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E31" w:rsidRPr="00003E31" w:rsidRDefault="00003E31">
      <w:pPr>
        <w:rPr>
          <w:b/>
          <w:sz w:val="32"/>
          <w:lang w:val="uk-UA"/>
        </w:rPr>
      </w:pPr>
      <w:r w:rsidRPr="00003E31">
        <w:rPr>
          <w:b/>
          <w:sz w:val="32"/>
          <w:lang w:val="uk-UA"/>
        </w:rPr>
        <w:t xml:space="preserve">Практична конференція </w:t>
      </w:r>
      <w:r w:rsidR="00BB0941" w:rsidRPr="00BB0941">
        <w:rPr>
          <w:b/>
          <w:sz w:val="32"/>
        </w:rPr>
        <w:t>–</w:t>
      </w:r>
      <w:r w:rsidRPr="00003E31">
        <w:rPr>
          <w:b/>
          <w:sz w:val="32"/>
          <w:lang w:val="uk-UA"/>
        </w:rPr>
        <w:t xml:space="preserve"> новий формат бухгалтерського розвитку </w:t>
      </w:r>
    </w:p>
    <w:p w:rsidR="00725453" w:rsidRDefault="00725453" w:rsidP="00467906">
      <w:pPr>
        <w:jc w:val="both"/>
        <w:rPr>
          <w:lang w:val="uk-UA"/>
        </w:rPr>
      </w:pPr>
      <w:r>
        <w:rPr>
          <w:lang w:val="uk-UA"/>
        </w:rPr>
        <w:t xml:space="preserve">21 грудня в Києві </w:t>
      </w:r>
      <w:r w:rsidR="005202D2">
        <w:rPr>
          <w:lang w:val="uk-UA"/>
        </w:rPr>
        <w:t xml:space="preserve">в конгрес-холі «Космополіт» </w:t>
      </w:r>
      <w:r w:rsidR="00D97EB7">
        <w:rPr>
          <w:lang w:val="uk-UA"/>
        </w:rPr>
        <w:t>успішно відбулась п</w:t>
      </w:r>
      <w:r>
        <w:rPr>
          <w:lang w:val="uk-UA"/>
        </w:rPr>
        <w:t xml:space="preserve">рактична конференція «Податки та право – 2017», організатором якої виступала компанія  </w:t>
      </w:r>
      <w:proofErr w:type="spellStart"/>
      <w:r w:rsidR="00F871EC" w:rsidRPr="00F871EC">
        <w:rPr>
          <w:bCs/>
        </w:rPr>
        <w:t>UtekaBusinessEvents</w:t>
      </w:r>
      <w:proofErr w:type="spellEnd"/>
      <w:r w:rsidR="00F871EC">
        <w:rPr>
          <w:bCs/>
          <w:lang w:val="uk-UA"/>
        </w:rPr>
        <w:t>.</w:t>
      </w:r>
      <w:r w:rsidR="00F871EC" w:rsidRPr="00F871EC">
        <w:rPr>
          <w:rStyle w:val="apple-converted-space"/>
          <w:rFonts w:ascii="Helvetica" w:hAnsi="Helvetica" w:cs="Helvetica"/>
          <w:sz w:val="20"/>
          <w:szCs w:val="20"/>
          <w:shd w:val="clear" w:color="auto" w:fill="FFFFFF"/>
        </w:rPr>
        <w:t> </w:t>
      </w:r>
    </w:p>
    <w:p w:rsidR="001D0CEA" w:rsidRDefault="00D97EB7" w:rsidP="00467906">
      <w:pPr>
        <w:jc w:val="both"/>
        <w:rPr>
          <w:lang w:val="uk-UA"/>
        </w:rPr>
      </w:pPr>
      <w:r>
        <w:rPr>
          <w:lang w:val="uk-UA"/>
        </w:rPr>
        <w:t>У</w:t>
      </w:r>
      <w:r w:rsidR="001D0CEA">
        <w:rPr>
          <w:lang w:val="uk-UA"/>
        </w:rPr>
        <w:t xml:space="preserve"> цьому заході </w:t>
      </w:r>
      <w:r>
        <w:rPr>
          <w:lang w:val="uk-UA"/>
        </w:rPr>
        <w:t>взяло</w:t>
      </w:r>
      <w:r w:rsidR="001D0CEA">
        <w:rPr>
          <w:lang w:val="uk-UA"/>
        </w:rPr>
        <w:t xml:space="preserve">  участь близько 100 бухгалтерів та фінансових директорів </w:t>
      </w:r>
      <w:r>
        <w:rPr>
          <w:lang w:val="uk-UA"/>
        </w:rPr>
        <w:t>і</w:t>
      </w:r>
      <w:r w:rsidR="001D0CEA">
        <w:rPr>
          <w:lang w:val="uk-UA"/>
        </w:rPr>
        <w:t>з Києва та інших регіонів України.</w:t>
      </w:r>
    </w:p>
    <w:p w:rsidR="006738A3" w:rsidRDefault="0018568A" w:rsidP="00BB094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473673" cy="2611527"/>
            <wp:effectExtent l="19050" t="0" r="3327" b="0"/>
            <wp:docPr id="6" name="Рисунок 3" descr="C:\Documents and Settings\Taraba_A\Мои документы\ПРОЕКТЫ\Конференция\2016\После\_J2A9535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raba_A\Мои документы\ПРОЕКТЫ\Конференция\2016\После\_J2A9535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1526" b="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673" cy="2611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369" w:rsidRPr="00F871EC" w:rsidRDefault="00D97EB7" w:rsidP="00467906">
      <w:pPr>
        <w:jc w:val="both"/>
        <w:rPr>
          <w:lang w:val="uk-UA"/>
        </w:rPr>
      </w:pPr>
      <w:r>
        <w:rPr>
          <w:lang w:val="uk-UA"/>
        </w:rPr>
        <w:t>У</w:t>
      </w:r>
      <w:r w:rsidR="001D0CEA">
        <w:rPr>
          <w:lang w:val="uk-UA"/>
        </w:rPr>
        <w:t xml:space="preserve">  рамках конференції відбувся авторський майстер-клас Анатолія Кужеля, </w:t>
      </w:r>
      <w:r w:rsidR="00A216AE" w:rsidRPr="00F871EC">
        <w:rPr>
          <w:lang w:val="uk-UA"/>
        </w:rPr>
        <w:t xml:space="preserve"> </w:t>
      </w:r>
      <w:r w:rsidR="00780369" w:rsidRPr="00F871EC">
        <w:rPr>
          <w:lang w:val="uk-UA"/>
        </w:rPr>
        <w:t>власника та керівника «</w:t>
      </w:r>
      <w:proofErr w:type="spellStart"/>
      <w:r w:rsidR="00780369" w:rsidRPr="00F871EC">
        <w:rPr>
          <w:lang w:val="uk-UA"/>
        </w:rPr>
        <w:t>De</w:t>
      </w:r>
      <w:proofErr w:type="spellEnd"/>
      <w:r w:rsidR="00780369" w:rsidRPr="00F871EC">
        <w:rPr>
          <w:lang w:val="uk-UA"/>
        </w:rPr>
        <w:t xml:space="preserve"> </w:t>
      </w:r>
      <w:proofErr w:type="spellStart"/>
      <w:r w:rsidR="00780369" w:rsidRPr="00F871EC">
        <w:rPr>
          <w:lang w:val="uk-UA"/>
        </w:rPr>
        <w:t>Facto</w:t>
      </w:r>
      <w:proofErr w:type="spellEnd"/>
      <w:r w:rsidR="00780369" w:rsidRPr="00F871EC">
        <w:rPr>
          <w:lang w:val="uk-UA"/>
        </w:rPr>
        <w:t xml:space="preserve"> </w:t>
      </w:r>
      <w:proofErr w:type="spellStart"/>
      <w:r w:rsidR="00780369" w:rsidRPr="00F871EC">
        <w:rPr>
          <w:lang w:val="uk-UA"/>
        </w:rPr>
        <w:t>Consulting</w:t>
      </w:r>
      <w:proofErr w:type="spellEnd"/>
      <w:r w:rsidR="00780369" w:rsidRPr="00F871EC">
        <w:rPr>
          <w:lang w:val="uk-UA"/>
        </w:rPr>
        <w:t xml:space="preserve"> </w:t>
      </w:r>
      <w:proofErr w:type="spellStart"/>
      <w:r w:rsidR="00780369" w:rsidRPr="00F871EC">
        <w:rPr>
          <w:lang w:val="uk-UA"/>
        </w:rPr>
        <w:t>Group</w:t>
      </w:r>
      <w:proofErr w:type="spellEnd"/>
      <w:r w:rsidR="00780369" w:rsidRPr="00F871EC">
        <w:rPr>
          <w:lang w:val="uk-UA"/>
        </w:rPr>
        <w:t xml:space="preserve">», експерта в </w:t>
      </w:r>
      <w:r>
        <w:rPr>
          <w:lang w:val="uk-UA"/>
        </w:rPr>
        <w:t>галузі</w:t>
      </w:r>
      <w:r w:rsidR="00780369" w:rsidRPr="00F871EC">
        <w:rPr>
          <w:lang w:val="uk-UA"/>
        </w:rPr>
        <w:t xml:space="preserve"> розробки і впровадження легальних схем оптимізації роботи підприємств, головного спікера </w:t>
      </w:r>
      <w:proofErr w:type="spellStart"/>
      <w:r w:rsidR="00780369" w:rsidRPr="00F871EC">
        <w:rPr>
          <w:lang w:val="uk-UA"/>
        </w:rPr>
        <w:t>Financial</w:t>
      </w:r>
      <w:proofErr w:type="spellEnd"/>
      <w:r w:rsidR="00780369" w:rsidRPr="00F871EC">
        <w:rPr>
          <w:lang w:val="uk-UA"/>
        </w:rPr>
        <w:t xml:space="preserve"> Business </w:t>
      </w:r>
      <w:proofErr w:type="spellStart"/>
      <w:r w:rsidR="00780369" w:rsidRPr="00F871EC">
        <w:rPr>
          <w:lang w:val="uk-UA"/>
        </w:rPr>
        <w:t>Hub</w:t>
      </w:r>
      <w:proofErr w:type="spellEnd"/>
      <w:r w:rsidR="001D0CEA" w:rsidRPr="00F871EC">
        <w:rPr>
          <w:lang w:val="uk-UA"/>
        </w:rPr>
        <w:t>.</w:t>
      </w:r>
      <w:r w:rsidR="00780369" w:rsidRPr="00F871EC">
        <w:rPr>
          <w:lang w:val="uk-UA"/>
        </w:rPr>
        <w:t> </w:t>
      </w:r>
    </w:p>
    <w:p w:rsidR="00780369" w:rsidRPr="00F871EC" w:rsidRDefault="00780369" w:rsidP="00467906">
      <w:pPr>
        <w:jc w:val="both"/>
        <w:rPr>
          <w:lang w:val="uk-UA"/>
        </w:rPr>
      </w:pPr>
      <w:r w:rsidRPr="00F871EC">
        <w:rPr>
          <w:lang w:val="uk-UA"/>
        </w:rPr>
        <w:t xml:space="preserve">Це був принципово інший формат бухгалтерського заходу, на якому учасники </w:t>
      </w:r>
      <w:r w:rsidR="00B32F6A" w:rsidRPr="00F871EC">
        <w:rPr>
          <w:lang w:val="uk-UA"/>
        </w:rPr>
        <w:t>отримали не просто суху інформацію про останні зміни в</w:t>
      </w:r>
      <w:r w:rsidRPr="00F871EC">
        <w:rPr>
          <w:lang w:val="uk-UA"/>
        </w:rPr>
        <w:t xml:space="preserve"> податковому законодавстві, а детальний аналіз, що робити </w:t>
      </w:r>
      <w:r w:rsidR="00D97EB7">
        <w:rPr>
          <w:lang w:val="uk-UA"/>
        </w:rPr>
        <w:t>у</w:t>
      </w:r>
      <w:r w:rsidRPr="00F871EC">
        <w:rPr>
          <w:lang w:val="uk-UA"/>
        </w:rPr>
        <w:t xml:space="preserve"> зв’язку </w:t>
      </w:r>
      <w:r w:rsidR="00D97EB7">
        <w:rPr>
          <w:lang w:val="uk-UA"/>
        </w:rPr>
        <w:t>і</w:t>
      </w:r>
      <w:r w:rsidRPr="00F871EC">
        <w:rPr>
          <w:lang w:val="uk-UA"/>
        </w:rPr>
        <w:t>з цими змінами на практиці, щоб мінімізувати податкове навантаження та оптимізувати роботу свого підприємства у 2017 році і не стати жертвами перевірок.</w:t>
      </w:r>
    </w:p>
    <w:p w:rsidR="008F3216" w:rsidRDefault="00780369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Розглядалися 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теми</w:t>
      </w: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щодо 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підготов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ки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до закінчення мораторію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,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усі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тонкощі</w:t>
      </w:r>
      <w:r w:rsid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та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F871EC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інструмент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и</w:t>
      </w:r>
      <w:r w:rsidR="00F871EC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оптимізації оподаткування,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побудови схеми оптимізації та як злити проблеми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на підприємстві. 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Порушувалися 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питання 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захисту підприємства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у  2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0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1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7 році</w:t>
      </w:r>
      <w:r w:rsid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, 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формування операційної компанії</w:t>
      </w:r>
      <w:r w:rsid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,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системи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фіксації господарських операцій</w:t>
      </w:r>
      <w:r w:rsid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,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захист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у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інформації від правоохоронців</w:t>
      </w:r>
      <w:r w:rsid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,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перевірки</w:t>
      </w:r>
      <w:r w:rsidR="00725453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і захист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у</w:t>
      </w:r>
      <w:r w:rsidR="001D0CEA"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контрагентів</w:t>
      </w:r>
      <w:r w:rsid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. </w:t>
      </w:r>
    </w:p>
    <w:p w:rsidR="005202D2" w:rsidRDefault="00512D4A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635</wp:posOffset>
            </wp:positionV>
            <wp:extent cx="3154045" cy="2134870"/>
            <wp:effectExtent l="19050" t="0" r="8255" b="0"/>
            <wp:wrapNone/>
            <wp:docPr id="9" name="Рисунок 4" descr="D:\Фото Конференция 2016\Sequence 01.Still054 (Копирова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Конференция 2016\Sequence 01.Still054 (Копировать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6711" r="1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045" cy="213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8A">
        <w:rPr>
          <w:noProof/>
          <w:lang w:eastAsia="ru-RU"/>
        </w:rPr>
        <w:drawing>
          <wp:inline distT="0" distB="0" distL="0" distR="0">
            <wp:extent cx="3072454" cy="2134962"/>
            <wp:effectExtent l="19050" t="0" r="0" b="0"/>
            <wp:docPr id="8" name="Рисунок 5" descr="C:\Documents and Settings\Taraba_A\Мои документы\ПРОЕКТЫ\Конференция\2016\После\Sequence 01.Still058 (Копирова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araba_A\Мои документы\ПРОЕКТЫ\Конференция\2016\После\Sequence 01.Still058 (Копировать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609" r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123" cy="213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1EC" w:rsidRDefault="00F871EC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Багато вражень викликала заключна тема майстер-класу – «Ф</w:t>
      </w:r>
      <w:r w:rsidRPr="00725453">
        <w:rPr>
          <w:rFonts w:asciiTheme="minorHAnsi" w:hAnsiTheme="minorHAnsi" w:cstheme="minorBidi"/>
          <w:color w:val="auto"/>
          <w:sz w:val="22"/>
          <w:szCs w:val="22"/>
          <w:lang w:val="uk-UA"/>
        </w:rPr>
        <w:t>ормування команди однодумців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», де учасники розглянули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,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>як визначати типи поведінки особистості, як розпізнавати своїх і бути тим членом команди, який бере на себе відповідальність і повністю управляє ризиками.</w:t>
      </w:r>
    </w:p>
    <w:p w:rsidR="00F871EC" w:rsidRDefault="00F871EC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</w:p>
    <w:p w:rsidR="00F871EC" w:rsidRPr="00725453" w:rsidRDefault="00F871EC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lastRenderedPageBreak/>
        <w:t xml:space="preserve">Наприкінці 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конференції</w:t>
      </w: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кожен учасник зробив свій чек-лист 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–</w:t>
      </w: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що повинн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е</w:t>
      </w: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бути зроблено, коли, ким і з яким результатом по кожній важливій галузі його бізнесу </w:t>
      </w:r>
      <w:r w:rsidR="00D97EB7">
        <w:rPr>
          <w:rFonts w:asciiTheme="minorHAnsi" w:hAnsiTheme="minorHAnsi" w:cstheme="minorBidi"/>
          <w:color w:val="auto"/>
          <w:sz w:val="22"/>
          <w:szCs w:val="22"/>
          <w:lang w:val="uk-UA"/>
        </w:rPr>
        <w:t>–</w:t>
      </w:r>
      <w:r w:rsidRPr="00F871EC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побудові схем оптимізації і структури бізнесу, роботи з ГФС, банками, правоохоронними органами, контрагентами і кадрами .</w:t>
      </w:r>
    </w:p>
    <w:p w:rsidR="008F3216" w:rsidRDefault="008F3216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</w:p>
    <w:p w:rsidR="008F3216" w:rsidRDefault="00D97EB7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Після семи</w:t>
      </w:r>
      <w:r w:rsidR="00F871EC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годинної плідної роботи</w:t>
      </w:r>
      <w:r w:rsidR="00003E31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всіх учасників очікувало</w:t>
      </w:r>
      <w:r w:rsidR="00F871EC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003E31">
        <w:rPr>
          <w:rFonts w:asciiTheme="minorHAnsi" w:hAnsiTheme="minorHAnsi" w:cstheme="minorBidi"/>
          <w:color w:val="auto"/>
          <w:sz w:val="22"/>
          <w:szCs w:val="22"/>
          <w:lang w:val="uk-UA"/>
        </w:rPr>
        <w:t>святкування наступаючого Нового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,</w:t>
      </w:r>
      <w:r w:rsidR="00003E31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2017 року в колі колег-бухгалтерів. Це було неймовірне запальне свято з виступом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гурт</w:t>
      </w:r>
      <w:r w:rsidR="00003E31">
        <w:rPr>
          <w:rFonts w:asciiTheme="minorHAnsi" w:hAnsiTheme="minorHAnsi" w:cstheme="minorBidi"/>
          <w:color w:val="auto"/>
          <w:sz w:val="22"/>
          <w:szCs w:val="22"/>
          <w:lang w:val="uk-UA"/>
        </w:rPr>
        <w:t>у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F871EC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DANCE-BAND </w:t>
      </w:r>
      <w:r w:rsidR="00003E31">
        <w:rPr>
          <w:rFonts w:asciiTheme="minorHAnsi" w:hAnsiTheme="minorHAnsi" w:cstheme="minorBidi"/>
          <w:color w:val="auto"/>
          <w:sz w:val="22"/>
          <w:szCs w:val="22"/>
          <w:lang w:val="uk-UA"/>
        </w:rPr>
        <w:t>з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«</w:t>
      </w:r>
      <w:proofErr w:type="spellStart"/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Х-Фактор</w:t>
      </w:r>
      <w:r w:rsidR="00003E31">
        <w:rPr>
          <w:rFonts w:asciiTheme="minorHAnsi" w:hAnsiTheme="minorHAnsi" w:cstheme="minorBidi"/>
          <w:color w:val="auto"/>
          <w:sz w:val="22"/>
          <w:szCs w:val="22"/>
          <w:lang w:val="uk-UA"/>
        </w:rPr>
        <w:t>у</w:t>
      </w:r>
      <w:proofErr w:type="spellEnd"/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7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»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, фуршетом 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та 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новорічно</w:t>
      </w:r>
      <w:r>
        <w:rPr>
          <w:rFonts w:asciiTheme="minorHAnsi" w:hAnsiTheme="minorHAnsi" w:cstheme="minorBidi"/>
          <w:color w:val="auto"/>
          <w:sz w:val="22"/>
          <w:szCs w:val="22"/>
          <w:lang w:val="uk-UA"/>
        </w:rPr>
        <w:t>ю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розважальною </w:t>
      </w:r>
      <w:r w:rsidR="008F3216" w:rsidRP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>програмою</w:t>
      </w:r>
      <w:r w:rsidR="008F3216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. </w:t>
      </w:r>
    </w:p>
    <w:p w:rsidR="008F3216" w:rsidRDefault="008F3216" w:rsidP="00467906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</w:p>
    <w:p w:rsidR="008F3216" w:rsidRDefault="008F3216" w:rsidP="00467906">
      <w:pPr>
        <w:jc w:val="both"/>
        <w:rPr>
          <w:lang w:val="uk-UA"/>
        </w:rPr>
      </w:pPr>
      <w:r w:rsidRPr="008F3216">
        <w:rPr>
          <w:lang w:val="uk-UA"/>
        </w:rPr>
        <w:t xml:space="preserve">Приємним сюрпризом для </w:t>
      </w:r>
      <w:r>
        <w:rPr>
          <w:lang w:val="uk-UA"/>
        </w:rPr>
        <w:t>всіх</w:t>
      </w:r>
      <w:r w:rsidRPr="008F3216">
        <w:rPr>
          <w:lang w:val="uk-UA"/>
        </w:rPr>
        <w:t xml:space="preserve"> стали розіграші </w:t>
      </w:r>
      <w:r>
        <w:rPr>
          <w:lang w:val="uk-UA"/>
        </w:rPr>
        <w:t xml:space="preserve">великої кількості </w:t>
      </w:r>
      <w:r w:rsidRPr="008F3216">
        <w:rPr>
          <w:lang w:val="uk-UA"/>
        </w:rPr>
        <w:t xml:space="preserve">подарунків від партнерів </w:t>
      </w:r>
      <w:r w:rsidR="00D97EB7">
        <w:rPr>
          <w:lang w:val="uk-UA"/>
        </w:rPr>
        <w:t>к</w:t>
      </w:r>
      <w:r>
        <w:rPr>
          <w:lang w:val="uk-UA"/>
        </w:rPr>
        <w:t>онференції</w:t>
      </w:r>
      <w:r w:rsidRPr="008F3216">
        <w:rPr>
          <w:lang w:val="uk-UA"/>
        </w:rPr>
        <w:t xml:space="preserve"> – </w:t>
      </w:r>
      <w:r>
        <w:rPr>
          <w:lang w:val="uk-UA"/>
        </w:rPr>
        <w:t xml:space="preserve">компанії «Баланс-Клуб», </w:t>
      </w:r>
      <w:r w:rsidRPr="008F3216">
        <w:rPr>
          <w:lang w:val="uk-UA"/>
        </w:rPr>
        <w:t xml:space="preserve">мережі магазинів електронних послуг «Твій час», </w:t>
      </w:r>
      <w:r>
        <w:rPr>
          <w:lang w:val="uk-UA"/>
        </w:rPr>
        <w:t xml:space="preserve">видання «Заробітна плата», Інституту сертифікованих </w:t>
      </w:r>
      <w:r w:rsidR="00D97EB7">
        <w:rPr>
          <w:lang w:val="uk-UA"/>
        </w:rPr>
        <w:t>фінансових менеджерів, Справжньої бухгалтерської</w:t>
      </w:r>
      <w:r w:rsidR="00D24845">
        <w:rPr>
          <w:lang w:val="uk-UA"/>
        </w:rPr>
        <w:t xml:space="preserve"> газети, </w:t>
      </w:r>
      <w:r w:rsidR="00D24845" w:rsidRPr="00BB0941">
        <w:rPr>
          <w:lang w:val="uk-UA"/>
        </w:rPr>
        <w:t>бренд</w:t>
      </w:r>
      <w:r w:rsidR="00D24845">
        <w:rPr>
          <w:lang w:val="uk-UA"/>
        </w:rPr>
        <w:t>у</w:t>
      </w:r>
      <w:r w:rsidR="00D24845" w:rsidRPr="00BB0941">
        <w:rPr>
          <w:lang w:val="uk-UA"/>
        </w:rPr>
        <w:t xml:space="preserve"> IREN BUKUR</w:t>
      </w:r>
      <w:r w:rsidR="00D24845">
        <w:rPr>
          <w:lang w:val="uk-UA"/>
        </w:rPr>
        <w:t>.</w:t>
      </w:r>
    </w:p>
    <w:p w:rsidR="0018568A" w:rsidRDefault="00512D4A" w:rsidP="00BB0941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3132455</wp:posOffset>
            </wp:positionH>
            <wp:positionV relativeFrom="paragraph">
              <wp:posOffset>-2540</wp:posOffset>
            </wp:positionV>
            <wp:extent cx="3157220" cy="2069465"/>
            <wp:effectExtent l="19050" t="0" r="5080" b="0"/>
            <wp:wrapNone/>
            <wp:docPr id="11" name="Рисунок 7" descr="C:\Documents and Settings\Taraba_A\Мои документы\ПРОЕКТЫ\Конференция\2016\После\Sequence 01.Still131 (Копировать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araba_A\Мои документы\ПРОЕКТЫ\Конференция\2016\После\Sequence 01.Still131 (Копировать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10000"/>
                    </a:blip>
                    <a:srcRect r="1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68A">
        <w:rPr>
          <w:noProof/>
          <w:lang w:eastAsia="ru-RU"/>
        </w:rPr>
        <w:drawing>
          <wp:inline distT="0" distB="0" distL="0" distR="0">
            <wp:extent cx="3111856" cy="2067007"/>
            <wp:effectExtent l="19050" t="0" r="0" b="0"/>
            <wp:docPr id="10" name="Рисунок 6" descr="D:\Фото Конференция 2016\_J2A0174 (Копировать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Конференция 2016\_J2A0174 (Копировать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91" t="6441" b="9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20" cy="206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E31" w:rsidRDefault="008F3216" w:rsidP="00467906">
      <w:pPr>
        <w:jc w:val="both"/>
        <w:rPr>
          <w:lang w:val="uk-UA"/>
        </w:rPr>
      </w:pPr>
      <w:r>
        <w:rPr>
          <w:lang w:val="uk-UA"/>
        </w:rPr>
        <w:t xml:space="preserve"> </w:t>
      </w:r>
      <w:r w:rsidR="00003E31">
        <w:rPr>
          <w:lang w:val="uk-UA"/>
        </w:rPr>
        <w:t xml:space="preserve">Практична конференція стала завершальною грандіозною </w:t>
      </w:r>
      <w:r w:rsidR="005202D2">
        <w:rPr>
          <w:lang w:val="uk-UA"/>
        </w:rPr>
        <w:t xml:space="preserve">подією 2016 року, </w:t>
      </w:r>
      <w:r w:rsidR="00003E31">
        <w:rPr>
          <w:lang w:val="uk-UA"/>
        </w:rPr>
        <w:t xml:space="preserve">насиченою </w:t>
      </w:r>
      <w:r w:rsidR="005202D2">
        <w:rPr>
          <w:lang w:val="uk-UA"/>
        </w:rPr>
        <w:t xml:space="preserve">корисною </w:t>
      </w:r>
      <w:r w:rsidR="00003E31">
        <w:rPr>
          <w:lang w:val="uk-UA"/>
        </w:rPr>
        <w:t>інфор</w:t>
      </w:r>
      <w:r w:rsidR="00D97EB7">
        <w:rPr>
          <w:lang w:val="uk-UA"/>
        </w:rPr>
        <w:t>мацією і позитивними емоціями! У</w:t>
      </w:r>
      <w:r w:rsidR="00003E31">
        <w:rPr>
          <w:lang w:val="uk-UA"/>
        </w:rPr>
        <w:t xml:space="preserve">же у 2017 році команда </w:t>
      </w:r>
      <w:proofErr w:type="spellStart"/>
      <w:r w:rsidR="00003E31" w:rsidRPr="005202D2">
        <w:rPr>
          <w:lang w:val="uk-UA"/>
        </w:rPr>
        <w:t>UtekaBusinessEvents</w:t>
      </w:r>
      <w:proofErr w:type="spellEnd"/>
      <w:r w:rsidR="00003E31" w:rsidRPr="005202D2">
        <w:rPr>
          <w:lang w:val="uk-UA"/>
        </w:rPr>
        <w:t xml:space="preserve"> готує нові не менш грандіозні події, які стануть новим кроком у розвитку бухгалтерської спільноти України! </w:t>
      </w:r>
      <w:r w:rsidR="005202D2">
        <w:rPr>
          <w:lang w:val="uk-UA"/>
        </w:rPr>
        <w:t xml:space="preserve">Нові враження та </w:t>
      </w:r>
      <w:r w:rsidR="00003E31" w:rsidRPr="005202D2">
        <w:rPr>
          <w:lang w:val="uk-UA"/>
        </w:rPr>
        <w:t xml:space="preserve"> сюрприз</w:t>
      </w:r>
      <w:r w:rsidR="005202D2">
        <w:rPr>
          <w:lang w:val="uk-UA"/>
        </w:rPr>
        <w:t>и</w:t>
      </w:r>
      <w:r w:rsidR="00003E31" w:rsidRPr="005202D2">
        <w:rPr>
          <w:lang w:val="uk-UA"/>
        </w:rPr>
        <w:t xml:space="preserve"> гарантовано! </w:t>
      </w:r>
    </w:p>
    <w:p w:rsidR="00003E31" w:rsidRPr="00D6780B" w:rsidRDefault="00D6780B" w:rsidP="00467906">
      <w:pPr>
        <w:jc w:val="both"/>
        <w:rPr>
          <w:lang w:val="uk-UA"/>
        </w:rPr>
      </w:pPr>
      <w:r w:rsidRPr="00BB0941">
        <w:rPr>
          <w:lang w:val="uk-UA"/>
        </w:rPr>
        <w:t xml:space="preserve">Підтримку в проведенні </w:t>
      </w:r>
      <w:r w:rsidR="00D97EB7">
        <w:rPr>
          <w:lang w:val="uk-UA"/>
        </w:rPr>
        <w:t>к</w:t>
      </w:r>
      <w:r w:rsidRPr="00BB0941">
        <w:rPr>
          <w:lang w:val="uk-UA"/>
        </w:rPr>
        <w:t>онференції надали безліч партнерів. Юридичний партнер – консалтингова компанія «Де факто». Партнер із автоматизації  – «1С: Підприємство 8». Професійні партнер</w:t>
      </w:r>
      <w:r w:rsidR="00D97EB7">
        <w:rPr>
          <w:lang w:val="uk-UA"/>
        </w:rPr>
        <w:t>и</w:t>
      </w:r>
      <w:r w:rsidRPr="00BB0941">
        <w:rPr>
          <w:lang w:val="uk-UA"/>
        </w:rPr>
        <w:t xml:space="preserve"> – журнал «Заробітна плата», компанія «Професійні видання». Партнери – мережа магазинів електронних послуг «Твій час», Рада незалежних бухгалтерів та аудиторів,</w:t>
      </w:r>
      <w:r w:rsidR="00D97EB7">
        <w:rPr>
          <w:lang w:val="uk-UA"/>
        </w:rPr>
        <w:t xml:space="preserve"> </w:t>
      </w:r>
      <w:r w:rsidRPr="00BB0941">
        <w:rPr>
          <w:lang w:val="uk-UA"/>
        </w:rPr>
        <w:t xml:space="preserve">Справжня бухгалтерська газета, компанія TCG, портал </w:t>
      </w:r>
      <w:proofErr w:type="spellStart"/>
      <w:r w:rsidRPr="00BB0941">
        <w:rPr>
          <w:lang w:val="uk-UA"/>
        </w:rPr>
        <w:t>Taxlink</w:t>
      </w:r>
      <w:proofErr w:type="spellEnd"/>
      <w:r w:rsidRPr="00BB0941">
        <w:rPr>
          <w:lang w:val="uk-UA"/>
        </w:rPr>
        <w:t xml:space="preserve">, міжнародний правовий центр EUCON, компанія Енергія води, косметичний бренд IREN BUKUR.  </w:t>
      </w:r>
    </w:p>
    <w:p w:rsidR="005202D2" w:rsidRDefault="005202D2" w:rsidP="00467906">
      <w:pPr>
        <w:jc w:val="both"/>
        <w:rPr>
          <w:lang w:val="uk-UA"/>
        </w:rPr>
      </w:pPr>
    </w:p>
    <w:p w:rsidR="00467906" w:rsidRDefault="00467906" w:rsidP="00467906">
      <w:pPr>
        <w:jc w:val="center"/>
        <w:rPr>
          <w:lang w:val="uk-UA"/>
        </w:rPr>
      </w:pPr>
      <w:r w:rsidRPr="00467906">
        <w:rPr>
          <w:noProof/>
          <w:lang w:eastAsia="ru-RU"/>
        </w:rPr>
        <w:lastRenderedPageBreak/>
        <w:drawing>
          <wp:inline distT="0" distB="0" distL="0" distR="0">
            <wp:extent cx="6205447" cy="4315968"/>
            <wp:effectExtent l="19050" t="0" r="4853" b="0"/>
            <wp:docPr id="12" name="Рисунок 3" descr="C:\Documents and Settings\Taraba_A\Мои документы\ПРОЕКТЫ\Конференция\2016\Партнёрам\Партнё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araba_A\Мои документы\ПРОЕКТЫ\Конференция\2016\Партнёрам\Партнёры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43" cy="4316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467906" w:rsidRDefault="00467906" w:rsidP="00003E31">
      <w:pPr>
        <w:rPr>
          <w:lang w:val="uk-UA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b/>
          <w:color w:val="auto"/>
          <w:sz w:val="36"/>
          <w:szCs w:val="22"/>
        </w:rPr>
      </w:pPr>
      <w:r w:rsidRPr="00D97EB7">
        <w:rPr>
          <w:rFonts w:asciiTheme="minorHAnsi" w:hAnsiTheme="minorHAnsi" w:cstheme="minorBidi"/>
          <w:b/>
          <w:color w:val="auto"/>
          <w:sz w:val="36"/>
          <w:szCs w:val="22"/>
        </w:rPr>
        <w:lastRenderedPageBreak/>
        <w:t>Практическая конференция – новый формат бухгалтерского развития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b/>
          <w:color w:val="auto"/>
          <w:sz w:val="36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21 декабря в Киеве в </w:t>
      </w:r>
      <w:proofErr w:type="spellStart"/>
      <w:proofErr w:type="gramStart"/>
      <w:r w:rsidRPr="00D97EB7">
        <w:rPr>
          <w:rFonts w:asciiTheme="minorHAnsi" w:hAnsiTheme="minorHAnsi" w:cstheme="minorBidi"/>
          <w:color w:val="auto"/>
          <w:sz w:val="22"/>
          <w:szCs w:val="22"/>
        </w:rPr>
        <w:t>конгресс-холле</w:t>
      </w:r>
      <w:proofErr w:type="spellEnd"/>
      <w:proofErr w:type="gram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«Космополит» успешно достоялась </w:t>
      </w:r>
      <w:r w:rsidR="00D97EB7" w:rsidRPr="00D97EB7">
        <w:rPr>
          <w:rFonts w:asciiTheme="minorHAnsi" w:hAnsiTheme="minorHAnsi" w:cstheme="minorBidi"/>
          <w:color w:val="auto"/>
          <w:sz w:val="22"/>
          <w:szCs w:val="22"/>
        </w:rPr>
        <w:t>п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рактическая конференция «Налоги и право – 2017», организатором которой выступала компания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UtekaBusinessEvents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В </w:t>
      </w:r>
      <w:proofErr w:type="gramStart"/>
      <w:r w:rsidRPr="00D97EB7">
        <w:rPr>
          <w:rFonts w:asciiTheme="minorHAnsi" w:hAnsiTheme="minorHAnsi" w:cstheme="minorBidi"/>
          <w:color w:val="auto"/>
          <w:sz w:val="22"/>
          <w:szCs w:val="22"/>
        </w:rPr>
        <w:t>этом</w:t>
      </w:r>
      <w:proofErr w:type="gram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мероприятии приняли участие около 100 бухгалтеров и финансовых директоров из Киева и других регионов Украины.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В </w:t>
      </w:r>
      <w:proofErr w:type="gramStart"/>
      <w:r w:rsidRPr="00D97EB7">
        <w:rPr>
          <w:rFonts w:asciiTheme="minorHAnsi" w:hAnsiTheme="minorHAnsi" w:cstheme="minorBidi"/>
          <w:color w:val="auto"/>
          <w:sz w:val="22"/>
          <w:szCs w:val="22"/>
        </w:rPr>
        <w:t>рамках</w:t>
      </w:r>
      <w:proofErr w:type="gram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конференции состоялся авт</w:t>
      </w:r>
      <w:r w:rsidR="00D97EB7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орский мастер-класс Анатолия </w:t>
      </w:r>
      <w:proofErr w:type="spellStart"/>
      <w:r w:rsidR="00D97EB7" w:rsidRPr="00D97EB7">
        <w:rPr>
          <w:rFonts w:asciiTheme="minorHAnsi" w:hAnsiTheme="minorHAnsi" w:cstheme="minorBidi"/>
          <w:color w:val="auto"/>
          <w:sz w:val="22"/>
          <w:szCs w:val="22"/>
        </w:rPr>
        <w:t>Куж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>еля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>, владельца и руководителя «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De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Facto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Consulting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Group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», эксперта в области разработки и внедрения легальных схем оптимизации работы предприятий, главного спикера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Financial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Business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Hub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>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>Это был принципиально новый формат бухгалтерского мероприятия, на котором участники получили не просто сухую информацию о последних изменениях в налоговом законодательстве, а детальный анализ, что делать в связи с этими изменениями на практике, чтобы минимизировать налоговую нагрузку и оптимизировать работу своего предприятия в 2017 году и не стать жертвами проверок.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Рассматривались темы по подготовке </w:t>
      </w:r>
      <w:r w:rsidR="00D97EB7" w:rsidRPr="00D97EB7">
        <w:rPr>
          <w:rFonts w:asciiTheme="minorHAnsi" w:hAnsiTheme="minorHAnsi" w:cstheme="minorBidi"/>
          <w:color w:val="auto"/>
          <w:sz w:val="22"/>
          <w:szCs w:val="22"/>
        </w:rPr>
        <w:t>к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окончани</w:t>
      </w:r>
      <w:r w:rsidR="00D97EB7" w:rsidRPr="00D97EB7">
        <w:rPr>
          <w:rFonts w:asciiTheme="minorHAnsi" w:hAnsiTheme="minorHAnsi" w:cstheme="minorBidi"/>
          <w:color w:val="auto"/>
          <w:sz w:val="22"/>
          <w:szCs w:val="22"/>
        </w:rPr>
        <w:t>ю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 xml:space="preserve"> моратория, все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тонкост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>и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и инструмент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>ы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оптимизации налогообложения, построения схемы оптимизации и как 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>«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>слить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>»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проблемы на предприятии. Поднимались вопросы защиты предп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 xml:space="preserve">риятия в 2017 году, формирования 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>операционной компании, системы фиксации хозяйственных операций, защиты информации от правоохранителей, проверки и защиты контрагентов.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>Много впечатлений вызвала заключительная тема мастер-класса – «Формирование команды единомышленников», где участники рассмотрели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>,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как определять типы поведения личности, как распознавать своих и быть тем членом команды, который берет на себя ответственность и полностью управляет рисками.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В </w:t>
      </w:r>
      <w:proofErr w:type="gramStart"/>
      <w:r w:rsidRPr="00D97EB7">
        <w:rPr>
          <w:rFonts w:asciiTheme="minorHAnsi" w:hAnsiTheme="minorHAnsi" w:cstheme="minorBidi"/>
          <w:color w:val="auto"/>
          <w:sz w:val="22"/>
          <w:szCs w:val="22"/>
        </w:rPr>
        <w:t>конце</w:t>
      </w:r>
      <w:proofErr w:type="gram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конференции каждый участник с</w:t>
      </w:r>
      <w:r w:rsidR="00D97EB7">
        <w:rPr>
          <w:rFonts w:asciiTheme="minorHAnsi" w:hAnsiTheme="minorHAnsi" w:cstheme="minorBidi"/>
          <w:color w:val="auto"/>
          <w:sz w:val="22"/>
          <w:szCs w:val="22"/>
        </w:rPr>
        <w:t>оставил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свой чек-лист –  что должно быть сделано, когда, кем и с каким результатом по каждой важной области его бизнеса – построении схем оптимизации и структуры бизнеса, работы с ГФС, банками, правоохранительными органами, контрагентами и кадрами.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D97EB7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После семи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часовой плодотворной работы всех участников ожидало праздновани</w:t>
      </w:r>
      <w:r>
        <w:rPr>
          <w:rFonts w:asciiTheme="minorHAnsi" w:hAnsiTheme="minorHAnsi" w:cstheme="minorBidi"/>
          <w:color w:val="auto"/>
          <w:sz w:val="22"/>
          <w:szCs w:val="22"/>
        </w:rPr>
        <w:t>е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наступающего </w:t>
      </w:r>
      <w:r w:rsidR="008E15D1">
        <w:rPr>
          <w:rFonts w:asciiTheme="minorHAnsi" w:hAnsiTheme="minorHAnsi" w:cstheme="minorBidi"/>
          <w:color w:val="auto"/>
          <w:sz w:val="22"/>
          <w:szCs w:val="22"/>
        </w:rPr>
        <w:t>Н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ового 2017 года в кругу коллег-бухгалтеров. Это был невероятн</w:t>
      </w:r>
      <w:r w:rsidR="008E15D1">
        <w:rPr>
          <w:rFonts w:asciiTheme="minorHAnsi" w:hAnsiTheme="minorHAnsi" w:cstheme="minorBidi"/>
          <w:color w:val="auto"/>
          <w:sz w:val="22"/>
          <w:szCs w:val="22"/>
        </w:rPr>
        <w:t>ый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зажигательный праздник с выступлением группы DANCE-BAND с </w:t>
      </w:r>
      <w:r w:rsidR="008E15D1">
        <w:rPr>
          <w:rFonts w:asciiTheme="minorHAnsi" w:hAnsiTheme="minorHAnsi" w:cstheme="minorBidi"/>
          <w:color w:val="auto"/>
          <w:sz w:val="22"/>
          <w:szCs w:val="22"/>
        </w:rPr>
        <w:t>«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Х-Фактора 7</w:t>
      </w:r>
      <w:r w:rsidR="008E15D1">
        <w:rPr>
          <w:rFonts w:asciiTheme="minorHAnsi" w:hAnsiTheme="minorHAnsi" w:cstheme="minorBidi"/>
          <w:color w:val="auto"/>
          <w:sz w:val="22"/>
          <w:szCs w:val="22"/>
        </w:rPr>
        <w:t>»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, фуршетом и новогодней развлекательной программой.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24845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>Приятным сю</w:t>
      </w:r>
      <w:r w:rsidR="008E15D1">
        <w:rPr>
          <w:rFonts w:asciiTheme="minorHAnsi" w:hAnsiTheme="minorHAnsi" w:cstheme="minorBidi"/>
          <w:color w:val="auto"/>
          <w:sz w:val="22"/>
          <w:szCs w:val="22"/>
        </w:rPr>
        <w:t>рпризом для всех стали розыгрыши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большого количества подарков от партнеров Конференции </w:t>
      </w:r>
      <w:r w:rsidR="008E15D1">
        <w:rPr>
          <w:rFonts w:asciiTheme="minorHAnsi" w:hAnsiTheme="minorHAnsi" w:cstheme="minorBidi"/>
          <w:color w:val="auto"/>
          <w:sz w:val="22"/>
          <w:szCs w:val="22"/>
        </w:rPr>
        <w:t>–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компании «Баланс-Клуб», сети магазинов электронных услуг «</w:t>
      </w:r>
      <w:proofErr w:type="spellStart"/>
      <w:r w:rsidR="00D24845">
        <w:rPr>
          <w:rFonts w:asciiTheme="minorHAnsi" w:hAnsiTheme="minorHAnsi" w:cstheme="minorBidi"/>
          <w:color w:val="auto"/>
          <w:sz w:val="22"/>
          <w:szCs w:val="22"/>
        </w:rPr>
        <w:t>Тв</w:t>
      </w:r>
      <w:r w:rsidR="00D24845">
        <w:rPr>
          <w:rFonts w:asciiTheme="minorHAnsi" w:hAnsiTheme="minorHAnsi" w:cstheme="minorBidi"/>
          <w:color w:val="auto"/>
          <w:sz w:val="22"/>
          <w:szCs w:val="22"/>
          <w:lang w:val="uk-UA"/>
        </w:rPr>
        <w:t>ій</w:t>
      </w:r>
      <w:proofErr w:type="spellEnd"/>
      <w:r w:rsidR="00D24845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 час</w:t>
      </w:r>
      <w:r w:rsidRPr="00D97EB7">
        <w:rPr>
          <w:rFonts w:asciiTheme="minorHAnsi" w:hAnsiTheme="minorHAnsi" w:cstheme="minorBidi"/>
          <w:color w:val="auto"/>
          <w:sz w:val="22"/>
          <w:szCs w:val="22"/>
        </w:rPr>
        <w:t>», издание «Заработная плата», Института сертифицированных финансовых менеджеров,</w:t>
      </w:r>
      <w:r w:rsidR="00D24845">
        <w:rPr>
          <w:rFonts w:asciiTheme="minorHAnsi" w:hAnsiTheme="minorHAnsi" w:cstheme="minorBidi"/>
          <w:color w:val="auto"/>
          <w:sz w:val="22"/>
          <w:szCs w:val="22"/>
        </w:rPr>
        <w:t xml:space="preserve"> Настоящий бухгалтерской газеты</w:t>
      </w:r>
      <w:r w:rsidR="00D24845">
        <w:rPr>
          <w:rFonts w:asciiTheme="minorHAnsi" w:hAnsiTheme="minorHAnsi" w:cstheme="minorBidi"/>
          <w:color w:val="auto"/>
          <w:sz w:val="22"/>
          <w:szCs w:val="22"/>
          <w:lang w:val="uk-UA"/>
        </w:rPr>
        <w:t xml:space="preserve">, </w:t>
      </w:r>
      <w:r w:rsidR="00D24845" w:rsidRPr="00D97EB7">
        <w:rPr>
          <w:rFonts w:asciiTheme="minorHAnsi" w:hAnsiTheme="minorHAnsi" w:cstheme="minorBidi"/>
          <w:color w:val="auto"/>
          <w:sz w:val="22"/>
          <w:szCs w:val="22"/>
        </w:rPr>
        <w:t>бренд</w:t>
      </w:r>
      <w:r w:rsidR="00D24845">
        <w:rPr>
          <w:rFonts w:asciiTheme="minorHAnsi" w:hAnsiTheme="minorHAnsi" w:cstheme="minorBidi"/>
          <w:color w:val="auto"/>
          <w:sz w:val="22"/>
          <w:szCs w:val="22"/>
          <w:lang w:val="uk-UA"/>
        </w:rPr>
        <w:t>у</w:t>
      </w:r>
      <w:r w:rsidR="00D24845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IREN BUKUR.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 Практическая конференция стала завершающим грандиозным событием 2016 года, насыщенной полезной информацией и положительными эмоциями! Уже в 2017 году команда </w:t>
      </w:r>
      <w:proofErr w:type="spellStart"/>
      <w:r w:rsidRPr="00D97EB7">
        <w:rPr>
          <w:rFonts w:asciiTheme="minorHAnsi" w:hAnsiTheme="minorHAnsi" w:cstheme="minorBidi"/>
          <w:color w:val="auto"/>
          <w:sz w:val="22"/>
          <w:szCs w:val="22"/>
        </w:rPr>
        <w:t>UtekaBusinessEvents</w:t>
      </w:r>
      <w:proofErr w:type="spellEnd"/>
      <w:r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готовит новые не менее грандиозные события, которые станут новым шагом в развитии бухгалтерского сообщества Украины! Новые впечатления и сюрпризы гарантированы!</w:t>
      </w:r>
    </w:p>
    <w:p w:rsidR="00BB0941" w:rsidRPr="00D97EB7" w:rsidRDefault="00BB0941" w:rsidP="00BB0941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</w:p>
    <w:p w:rsidR="008F3216" w:rsidRPr="00D97EB7" w:rsidRDefault="008E15D1" w:rsidP="00F871EC">
      <w:pPr>
        <w:pStyle w:val="Default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Поддержку в проведении к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онференции оказали множество партнеров. Юридический партнер </w:t>
      </w:r>
      <w:r>
        <w:rPr>
          <w:rFonts w:asciiTheme="minorHAnsi" w:hAnsiTheme="minorHAnsi" w:cstheme="minorBidi"/>
          <w:color w:val="auto"/>
          <w:sz w:val="22"/>
          <w:szCs w:val="22"/>
        </w:rPr>
        <w:t>–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консалтинговая компания «Де факто». Партнер по автоматизации </w:t>
      </w:r>
      <w:r>
        <w:rPr>
          <w:rFonts w:asciiTheme="minorHAnsi" w:hAnsiTheme="minorHAnsi" w:cstheme="minorBidi"/>
          <w:color w:val="auto"/>
          <w:sz w:val="22"/>
          <w:szCs w:val="22"/>
        </w:rPr>
        <w:t>–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«1С: Предприятие 8». Профессиональные партнер</w:t>
      </w:r>
      <w:r>
        <w:rPr>
          <w:rFonts w:asciiTheme="minorHAnsi" w:hAnsiTheme="minorHAnsi" w:cstheme="minorBidi"/>
          <w:color w:val="auto"/>
          <w:sz w:val="22"/>
          <w:szCs w:val="22"/>
        </w:rPr>
        <w:t>ы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auto"/>
          <w:sz w:val="22"/>
          <w:szCs w:val="22"/>
        </w:rPr>
        <w:t>–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журнал «Заработная плата», компания «Профессиональные издания». Партнеры - сеть магазинов электронных услуг «Твое время», Совет независимых бухгалтеров и аудиторов, Настоящая бухгалтерская газета, компания TCG</w:t>
      </w:r>
      <w:r w:rsidR="00D24845">
        <w:rPr>
          <w:rFonts w:asciiTheme="minorHAnsi" w:hAnsiTheme="minorHAnsi" w:cstheme="minorBidi"/>
          <w:color w:val="auto"/>
          <w:sz w:val="22"/>
          <w:szCs w:val="22"/>
        </w:rPr>
        <w:t>,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 портал </w:t>
      </w:r>
      <w:proofErr w:type="spellStart"/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Taxlink</w:t>
      </w:r>
      <w:proofErr w:type="spellEnd"/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 xml:space="preserve">, международный правовой центр EUCON, компания </w:t>
      </w:r>
      <w:r>
        <w:rPr>
          <w:rFonts w:asciiTheme="minorHAnsi" w:hAnsiTheme="minorHAnsi" w:cstheme="minorBidi"/>
          <w:color w:val="auto"/>
          <w:sz w:val="22"/>
          <w:szCs w:val="22"/>
        </w:rPr>
        <w:t>«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Энергия воды</w:t>
      </w:r>
      <w:r>
        <w:rPr>
          <w:rFonts w:asciiTheme="minorHAnsi" w:hAnsiTheme="minorHAnsi" w:cstheme="minorBidi"/>
          <w:color w:val="auto"/>
          <w:sz w:val="22"/>
          <w:szCs w:val="22"/>
        </w:rPr>
        <w:t>»</w:t>
      </w:r>
      <w:r w:rsidR="00BB0941" w:rsidRPr="00D97EB7">
        <w:rPr>
          <w:rFonts w:asciiTheme="minorHAnsi" w:hAnsiTheme="minorHAnsi" w:cstheme="minorBidi"/>
          <w:color w:val="auto"/>
          <w:sz w:val="22"/>
          <w:szCs w:val="22"/>
        </w:rPr>
        <w:t>, косметический бренд IREN BUKUR.</w:t>
      </w:r>
    </w:p>
    <w:p w:rsidR="008F3216" w:rsidRDefault="008F3216" w:rsidP="00F871EC">
      <w:pPr>
        <w:pStyle w:val="Default"/>
        <w:rPr>
          <w:rFonts w:asciiTheme="minorHAnsi" w:hAnsiTheme="minorHAnsi" w:cstheme="minorBidi"/>
          <w:color w:val="auto"/>
          <w:sz w:val="22"/>
          <w:szCs w:val="22"/>
          <w:lang w:val="uk-UA"/>
        </w:rPr>
      </w:pPr>
    </w:p>
    <w:sectPr w:rsidR="008F3216" w:rsidSect="008E15D1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462F"/>
    <w:rsid w:val="00003E31"/>
    <w:rsid w:val="0018568A"/>
    <w:rsid w:val="001D0CEA"/>
    <w:rsid w:val="002A46AD"/>
    <w:rsid w:val="00467906"/>
    <w:rsid w:val="00512D4A"/>
    <w:rsid w:val="005202D2"/>
    <w:rsid w:val="00523C31"/>
    <w:rsid w:val="00577557"/>
    <w:rsid w:val="006738A3"/>
    <w:rsid w:val="00725453"/>
    <w:rsid w:val="00780369"/>
    <w:rsid w:val="008E15D1"/>
    <w:rsid w:val="008F3216"/>
    <w:rsid w:val="00A216AE"/>
    <w:rsid w:val="00A40B8E"/>
    <w:rsid w:val="00A6580E"/>
    <w:rsid w:val="00AD305E"/>
    <w:rsid w:val="00B32F6A"/>
    <w:rsid w:val="00B4462F"/>
    <w:rsid w:val="00BB0941"/>
    <w:rsid w:val="00C008BF"/>
    <w:rsid w:val="00C73834"/>
    <w:rsid w:val="00C7542F"/>
    <w:rsid w:val="00CC2FDF"/>
    <w:rsid w:val="00D24845"/>
    <w:rsid w:val="00D6780B"/>
    <w:rsid w:val="00D97EB7"/>
    <w:rsid w:val="00F871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542F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F871EC"/>
  </w:style>
  <w:style w:type="character" w:styleId="a3">
    <w:name w:val="Strong"/>
    <w:basedOn w:val="a0"/>
    <w:uiPriority w:val="22"/>
    <w:qFormat/>
    <w:rsid w:val="00F871EC"/>
    <w:rPr>
      <w:b/>
      <w:bCs/>
    </w:rPr>
  </w:style>
  <w:style w:type="paragraph" w:styleId="a4">
    <w:name w:val="Normal (Web)"/>
    <w:basedOn w:val="a"/>
    <w:uiPriority w:val="99"/>
    <w:semiHidden/>
    <w:unhideWhenUsed/>
    <w:rsid w:val="00F87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F3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3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0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F1911E-81CA-418A-A556-CE87B20C0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996</Words>
  <Characters>5678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Taraba_A</dc:creator>
  <cp:keywords/>
  <dc:description/>
  <cp:lastModifiedBy>Taraba_A</cp:lastModifiedBy>
  <cp:revision>9</cp:revision>
  <cp:lastPrinted>2016-12-26T13:55:00Z</cp:lastPrinted>
  <dcterms:created xsi:type="dcterms:W3CDTF">2016-12-23T08:23:00Z</dcterms:created>
  <dcterms:modified xsi:type="dcterms:W3CDTF">2016-12-27T11:53:00Z</dcterms:modified>
</cp:coreProperties>
</file>