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A" w:rsidRDefault="00F14662" w:rsidP="00924D6A"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56925B77" wp14:editId="47CBC82F">
            <wp:simplePos x="0" y="0"/>
            <wp:positionH relativeFrom="column">
              <wp:posOffset>5295265</wp:posOffset>
            </wp:positionH>
            <wp:positionV relativeFrom="paragraph">
              <wp:posOffset>69850</wp:posOffset>
            </wp:positionV>
            <wp:extent cx="986155" cy="906780"/>
            <wp:effectExtent l="0" t="0" r="444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D6A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146194F" wp14:editId="0945D1E8">
            <wp:simplePos x="0" y="0"/>
            <wp:positionH relativeFrom="column">
              <wp:posOffset>-465455</wp:posOffset>
            </wp:positionH>
            <wp:positionV relativeFrom="paragraph">
              <wp:posOffset>-431800</wp:posOffset>
            </wp:positionV>
            <wp:extent cx="1065530" cy="128460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D6A" w:rsidRPr="00C47EE7" w:rsidRDefault="00924D6A" w:rsidP="00924D6A">
      <w:pPr>
        <w:pStyle w:val="a3"/>
        <w:jc w:val="left"/>
      </w:pPr>
      <w:r>
        <w:rPr>
          <w:lang w:val="uk-UA"/>
        </w:rPr>
        <w:t xml:space="preserve">                   </w:t>
      </w:r>
      <w:r w:rsidR="00C47EE7">
        <w:rPr>
          <w:lang w:val="uk-UA"/>
        </w:rPr>
        <w:t xml:space="preserve">       </w:t>
      </w:r>
      <w:r>
        <w:rPr>
          <w:lang w:val="uk-UA"/>
        </w:rPr>
        <w:t>П</w:t>
      </w:r>
      <w:r>
        <w:t xml:space="preserve">РОГРАММА </w:t>
      </w:r>
      <w:r>
        <w:rPr>
          <w:lang w:val="uk-UA"/>
        </w:rPr>
        <w:t>МОДУЛЯ</w:t>
      </w:r>
      <w:r w:rsidR="00C47EE7">
        <w:rPr>
          <w:lang w:val="uk-UA"/>
        </w:rPr>
        <w:t xml:space="preserve"> </w:t>
      </w:r>
    </w:p>
    <w:p w:rsidR="00924D6A" w:rsidRDefault="00924D6A" w:rsidP="00924D6A">
      <w:pPr>
        <w:jc w:val="center"/>
        <w:rPr>
          <w:rFonts w:ascii="Arial" w:hAnsi="Arial" w:cs="Arial"/>
          <w:b/>
          <w:bCs/>
          <w:lang w:val="ru-RU"/>
        </w:rPr>
      </w:pPr>
    </w:p>
    <w:p w:rsidR="00924D6A" w:rsidRDefault="00924D6A" w:rsidP="00924D6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«ЭФФЕКТИВНОЕ  УПРАВЛЕНИЕ БИЗНЕСОМ»</w:t>
      </w:r>
    </w:p>
    <w:p w:rsidR="00924D6A" w:rsidRPr="00B16B9F" w:rsidRDefault="00924D6A" w:rsidP="00924D6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ru-RU"/>
        </w:rPr>
        <w:t>Квалификация</w:t>
      </w:r>
      <w:r w:rsidRPr="00270DE3">
        <w:rPr>
          <w:rFonts w:ascii="Arial" w:hAnsi="Arial" w:cs="Arial"/>
          <w:b/>
          <w:bCs/>
        </w:rPr>
        <w:t xml:space="preserve"> </w:t>
      </w:r>
      <w:r w:rsidR="00B16B9F">
        <w:rPr>
          <w:rFonts w:ascii="Arial" w:hAnsi="Arial" w:cs="Arial"/>
          <w:b/>
          <w:bCs/>
        </w:rPr>
        <w:t>«</w:t>
      </w:r>
      <w:r w:rsidRPr="00924D6A">
        <w:rPr>
          <w:rFonts w:ascii="Arial" w:hAnsi="Arial" w:cs="Arial"/>
          <w:b/>
          <w:bCs/>
          <w:lang w:val="en-US"/>
        </w:rPr>
        <w:t>BUSINESS</w:t>
      </w:r>
      <w:r w:rsidRPr="00B16B9F">
        <w:rPr>
          <w:rFonts w:ascii="Arial" w:hAnsi="Arial" w:cs="Arial"/>
          <w:b/>
          <w:bCs/>
          <w:lang w:val="en-US"/>
        </w:rPr>
        <w:t xml:space="preserve"> </w:t>
      </w:r>
      <w:r w:rsidRPr="00924D6A">
        <w:rPr>
          <w:rFonts w:ascii="Arial" w:hAnsi="Arial" w:cs="Arial"/>
          <w:b/>
          <w:bCs/>
          <w:lang w:val="en-US"/>
        </w:rPr>
        <w:t>PERFORMANCE</w:t>
      </w:r>
      <w:r w:rsidRPr="00B16B9F">
        <w:rPr>
          <w:rFonts w:ascii="Arial" w:hAnsi="Arial" w:cs="Arial"/>
          <w:b/>
          <w:bCs/>
          <w:lang w:val="en-US"/>
        </w:rPr>
        <w:t xml:space="preserve"> </w:t>
      </w:r>
      <w:r w:rsidRPr="00924D6A">
        <w:rPr>
          <w:rFonts w:ascii="Arial" w:hAnsi="Arial" w:cs="Arial"/>
          <w:b/>
          <w:bCs/>
          <w:lang w:val="en-US"/>
        </w:rPr>
        <w:t>MANAGEMENT</w:t>
      </w:r>
      <w:r w:rsidR="00B16B9F" w:rsidRPr="00B16B9F">
        <w:rPr>
          <w:rFonts w:ascii="Arial" w:hAnsi="Arial" w:cs="Arial"/>
          <w:b/>
          <w:bCs/>
          <w:lang w:val="en-US"/>
        </w:rPr>
        <w:t>»</w:t>
      </w:r>
      <w:r w:rsidRPr="00B16B9F">
        <w:rPr>
          <w:rFonts w:ascii="Arial" w:hAnsi="Arial" w:cs="Arial"/>
          <w:b/>
          <w:bCs/>
          <w:lang w:val="en-US"/>
        </w:rPr>
        <w:t xml:space="preserve"> </w:t>
      </w:r>
      <w:r w:rsidRPr="00924D6A">
        <w:rPr>
          <w:rFonts w:ascii="Arial" w:hAnsi="Arial" w:cs="Arial"/>
          <w:b/>
          <w:bCs/>
          <w:lang w:val="en-US"/>
        </w:rPr>
        <w:t>Dip</w:t>
      </w:r>
      <w:r w:rsidRPr="00B16B9F">
        <w:rPr>
          <w:rFonts w:ascii="Arial" w:hAnsi="Arial" w:cs="Arial"/>
          <w:b/>
          <w:bCs/>
          <w:lang w:val="en-US"/>
        </w:rPr>
        <w:t xml:space="preserve"> </w:t>
      </w:r>
      <w:r w:rsidRPr="00924D6A">
        <w:rPr>
          <w:rFonts w:ascii="Arial" w:hAnsi="Arial" w:cs="Arial"/>
          <w:b/>
          <w:bCs/>
          <w:lang w:val="en-US"/>
        </w:rPr>
        <w:t>BPM</w:t>
      </w:r>
    </w:p>
    <w:p w:rsidR="00924D6A" w:rsidRDefault="00924D6A" w:rsidP="00924D6A">
      <w:pPr>
        <w:rPr>
          <w:b/>
          <w:lang w:val="ru-RU"/>
        </w:rPr>
      </w:pPr>
      <w:r>
        <w:rPr>
          <w:b/>
          <w:lang w:val="ru-RU"/>
        </w:rPr>
        <w:t>ПРОГРАММА</w:t>
      </w:r>
      <w:bookmarkStart w:id="0" w:name="_GoBack"/>
      <w:bookmarkEnd w:id="0"/>
    </w:p>
    <w:p w:rsidR="00924D6A" w:rsidRPr="00924D6A" w:rsidRDefault="00924D6A" w:rsidP="00924D6A">
      <w:pPr>
        <w:rPr>
          <w:b/>
        </w:rPr>
      </w:pPr>
      <w:r w:rsidRPr="00924D6A">
        <w:rPr>
          <w:b/>
        </w:rPr>
        <w:t>1. П</w:t>
      </w:r>
      <w:r>
        <w:rPr>
          <w:b/>
          <w:lang w:val="ru-RU"/>
        </w:rPr>
        <w:t xml:space="preserve">ОНИМАНИЕ ЭФФЕКТИВНОСТИ БИЗНЕСА </w:t>
      </w:r>
    </w:p>
    <w:p w:rsidR="00924D6A" w:rsidRDefault="00924D6A" w:rsidP="00924D6A"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методологий</w:t>
      </w:r>
      <w:proofErr w:type="spellEnd"/>
      <w:r>
        <w:t xml:space="preserve">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эффективности</w:t>
      </w:r>
      <w:proofErr w:type="spellEnd"/>
      <w:r>
        <w:t xml:space="preserve">. </w:t>
      </w:r>
      <w:proofErr w:type="spellStart"/>
      <w:r>
        <w:t>Расчеты</w:t>
      </w:r>
      <w:proofErr w:type="spellEnd"/>
      <w:r>
        <w:t xml:space="preserve"> </w:t>
      </w:r>
      <w:proofErr w:type="spellStart"/>
      <w:r>
        <w:t>Шесть</w:t>
      </w:r>
      <w:proofErr w:type="spellEnd"/>
      <w:r>
        <w:t xml:space="preserve"> Сигм. </w:t>
      </w:r>
      <w:proofErr w:type="spellStart"/>
      <w:r>
        <w:t>Сбалансированная</w:t>
      </w:r>
      <w:proofErr w:type="spellEnd"/>
      <w:r>
        <w:t xml:space="preserve"> система </w:t>
      </w:r>
      <w:proofErr w:type="spellStart"/>
      <w:r>
        <w:t>показателей</w:t>
      </w:r>
      <w:proofErr w:type="spellEnd"/>
      <w:r>
        <w:t xml:space="preserve">: </w:t>
      </w:r>
      <w:proofErr w:type="spellStart"/>
      <w:r>
        <w:t>четыре</w:t>
      </w:r>
      <w:proofErr w:type="spellEnd"/>
      <w:r>
        <w:t xml:space="preserve"> </w:t>
      </w:r>
      <w:proofErr w:type="spellStart"/>
      <w:r>
        <w:t>ключевых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. </w:t>
      </w:r>
      <w:proofErr w:type="spellStart"/>
      <w:r>
        <w:t>Кайдзен</w:t>
      </w:r>
      <w:proofErr w:type="spellEnd"/>
      <w:r>
        <w:t xml:space="preserve">.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. </w:t>
      </w:r>
      <w:proofErr w:type="spellStart"/>
      <w:r>
        <w:t>Выявление</w:t>
      </w:r>
      <w:proofErr w:type="spellEnd"/>
      <w:r>
        <w:t xml:space="preserve"> </w:t>
      </w:r>
      <w:proofErr w:type="spellStart"/>
      <w:r>
        <w:t>неэффективности</w:t>
      </w:r>
      <w:proofErr w:type="spellEnd"/>
      <w:r>
        <w:t xml:space="preserve">. </w:t>
      </w:r>
      <w:proofErr w:type="spellStart"/>
      <w:r>
        <w:t>Кайзенские</w:t>
      </w:r>
      <w:proofErr w:type="spellEnd"/>
      <w:r>
        <w:t xml:space="preserve"> </w:t>
      </w:r>
      <w:proofErr w:type="spellStart"/>
      <w:r>
        <w:t>мастерские</w:t>
      </w:r>
      <w:proofErr w:type="spellEnd"/>
      <w:r>
        <w:t>.</w:t>
      </w:r>
    </w:p>
    <w:p w:rsidR="00924D6A" w:rsidRDefault="00924D6A" w:rsidP="00924D6A">
      <w:pPr>
        <w:rPr>
          <w:b/>
          <w:lang w:val="ru-RU"/>
        </w:rPr>
      </w:pPr>
      <w:r w:rsidRPr="00924D6A">
        <w:rPr>
          <w:b/>
        </w:rPr>
        <w:t>2</w:t>
      </w:r>
      <w:r w:rsidRPr="00924D6A">
        <w:rPr>
          <w:b/>
          <w:lang w:val="ru-RU"/>
        </w:rPr>
        <w:t>. Р</w:t>
      </w:r>
      <w:r>
        <w:rPr>
          <w:b/>
          <w:lang w:val="ru-RU"/>
        </w:rPr>
        <w:t xml:space="preserve">АЗВЕРТЫВАНИЕ ВАШЕЙ ДОРОЖНОЙ КАРТЫ ЭФФЕКТИВНОСТИ. </w:t>
      </w:r>
    </w:p>
    <w:p w:rsidR="00924D6A" w:rsidRDefault="00924D6A" w:rsidP="00924D6A">
      <w:proofErr w:type="spellStart"/>
      <w:r>
        <w:t>Измерение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находитесь. </w:t>
      </w:r>
      <w:proofErr w:type="spellStart"/>
      <w:r>
        <w:t>Учитывая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потенциальных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>.</w:t>
      </w:r>
    </w:p>
    <w:p w:rsidR="00924D6A" w:rsidRPr="00924D6A" w:rsidRDefault="00924D6A" w:rsidP="00924D6A">
      <w:pPr>
        <w:rPr>
          <w:b/>
          <w:lang w:val="ru-RU"/>
        </w:rPr>
      </w:pPr>
      <w:r w:rsidRPr="00924D6A">
        <w:rPr>
          <w:b/>
          <w:lang w:val="ru-RU"/>
        </w:rPr>
        <w:t>3. О</w:t>
      </w:r>
      <w:r>
        <w:rPr>
          <w:b/>
          <w:lang w:val="ru-RU"/>
        </w:rPr>
        <w:t>БЕСПЕЧЕНИЕ ЭФФЕКТИВНОСТИ</w:t>
      </w:r>
      <w:r w:rsidRPr="00924D6A">
        <w:rPr>
          <w:b/>
          <w:lang w:val="ru-RU"/>
        </w:rPr>
        <w:t>.</w:t>
      </w:r>
    </w:p>
    <w:p w:rsidR="00924D6A" w:rsidRDefault="00924D6A" w:rsidP="00924D6A"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четких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</w:t>
      </w:r>
      <w:proofErr w:type="spellStart"/>
      <w:r>
        <w:t>эффективности</w:t>
      </w:r>
      <w:proofErr w:type="spellEnd"/>
      <w:r>
        <w:t xml:space="preserve">. </w:t>
      </w:r>
      <w:proofErr w:type="spellStart"/>
      <w:r>
        <w:t>Выполнение</w:t>
      </w:r>
      <w:proofErr w:type="spellEnd"/>
      <w:r>
        <w:t xml:space="preserve"> нового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эффективности</w:t>
      </w:r>
      <w:proofErr w:type="spellEnd"/>
      <w:r>
        <w:t xml:space="preserve">. </w:t>
      </w:r>
      <w:proofErr w:type="spellStart"/>
      <w:r>
        <w:t>Измерение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стоите</w:t>
      </w:r>
      <w:proofErr w:type="spellEnd"/>
      <w:r>
        <w:t xml:space="preserve">. </w:t>
      </w:r>
      <w:proofErr w:type="spellStart"/>
      <w:r>
        <w:t>Проведение</w:t>
      </w:r>
      <w:proofErr w:type="spellEnd"/>
      <w:r>
        <w:t xml:space="preserve"> конкурентного </w:t>
      </w:r>
      <w:proofErr w:type="spellStart"/>
      <w:r>
        <w:t>анализа</w:t>
      </w:r>
      <w:proofErr w:type="spellEnd"/>
      <w:r>
        <w:t>.</w:t>
      </w:r>
    </w:p>
    <w:p w:rsidR="00924D6A" w:rsidRDefault="00924D6A" w:rsidP="00924D6A">
      <w:pPr>
        <w:rPr>
          <w:lang w:val="ru-RU"/>
        </w:rPr>
      </w:pPr>
      <w:r w:rsidRPr="00924D6A">
        <w:rPr>
          <w:b/>
        </w:rPr>
        <w:t>4.</w:t>
      </w:r>
      <w:r>
        <w:t xml:space="preserve"> </w:t>
      </w:r>
      <w:r>
        <w:rPr>
          <w:b/>
          <w:lang w:val="ru-RU"/>
        </w:rPr>
        <w:t>ЭФФЕКТИВНОСТЬ ВОЗДЕЙСТВИЯ – ВОЛНОВОЙ ЭФФЕКТ ИЗМЕНЕНИЯ.</w:t>
      </w:r>
    </w:p>
    <w:p w:rsidR="00924D6A" w:rsidRDefault="00924D6A" w:rsidP="00924D6A">
      <w:r>
        <w:t> 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Неэффективность</w:t>
      </w:r>
      <w:proofErr w:type="spellEnd"/>
      <w:r>
        <w:t xml:space="preserve"> негативно </w:t>
      </w:r>
      <w:proofErr w:type="spellStart"/>
      <w:r>
        <w:t>влияет</w:t>
      </w:r>
      <w:proofErr w:type="spellEnd"/>
      <w:r>
        <w:t xml:space="preserve"> на вас: </w:t>
      </w:r>
      <w:proofErr w:type="spellStart"/>
      <w:r>
        <w:t>неэффективность</w:t>
      </w:r>
      <w:proofErr w:type="spellEnd"/>
      <w:r>
        <w:t xml:space="preserve"> </w:t>
      </w:r>
      <w:proofErr w:type="spellStart"/>
      <w:r>
        <w:t>стоит</w:t>
      </w:r>
      <w:proofErr w:type="spellEnd"/>
      <w:r>
        <w:t xml:space="preserve"> </w:t>
      </w:r>
      <w:proofErr w:type="spellStart"/>
      <w:r>
        <w:t>денег</w:t>
      </w:r>
      <w:proofErr w:type="spellEnd"/>
      <w:r>
        <w:t xml:space="preserve">, </w:t>
      </w:r>
      <w:proofErr w:type="spellStart"/>
      <w:r>
        <w:t>отходов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</w:t>
      </w:r>
      <w:proofErr w:type="spellStart"/>
      <w:r>
        <w:t>снижает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, </w:t>
      </w:r>
      <w:proofErr w:type="spellStart"/>
      <w:r>
        <w:t>возмещает</w:t>
      </w:r>
      <w:proofErr w:type="spellEnd"/>
      <w:r>
        <w:t xml:space="preserve"> мораль. </w:t>
      </w:r>
      <w:proofErr w:type="spellStart"/>
      <w:r>
        <w:t>Предотвращение</w:t>
      </w:r>
      <w:proofErr w:type="spellEnd"/>
      <w:r>
        <w:t xml:space="preserve"> </w:t>
      </w:r>
      <w:proofErr w:type="spellStart"/>
      <w:r>
        <w:t>неэффективности</w:t>
      </w:r>
      <w:proofErr w:type="spellEnd"/>
      <w:r>
        <w:t xml:space="preserve"> в </w:t>
      </w:r>
      <w:proofErr w:type="spellStart"/>
      <w:r>
        <w:t>будущем</w:t>
      </w:r>
      <w:proofErr w:type="spellEnd"/>
      <w:r>
        <w:t xml:space="preserve">. </w:t>
      </w:r>
      <w:proofErr w:type="spellStart"/>
      <w:r>
        <w:t>Расширение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t xml:space="preserve"> ваших </w:t>
      </w:r>
      <w:proofErr w:type="spellStart"/>
      <w:r>
        <w:t>сотрудников</w:t>
      </w:r>
      <w:proofErr w:type="spellEnd"/>
      <w:r>
        <w:t>.</w:t>
      </w:r>
    </w:p>
    <w:p w:rsidR="00924D6A" w:rsidRPr="00924D6A" w:rsidRDefault="00924D6A" w:rsidP="00924D6A">
      <w:pPr>
        <w:rPr>
          <w:lang w:val="ru-RU"/>
        </w:rPr>
      </w:pPr>
      <w:r w:rsidRPr="00924D6A">
        <w:rPr>
          <w:b/>
        </w:rPr>
        <w:t>5.</w:t>
      </w:r>
      <w:r>
        <w:t xml:space="preserve"> </w:t>
      </w:r>
      <w:r w:rsidRPr="00924D6A">
        <w:rPr>
          <w:b/>
          <w:lang w:val="ru-RU"/>
        </w:rPr>
        <w:t>В</w:t>
      </w:r>
      <w:r>
        <w:rPr>
          <w:b/>
          <w:lang w:val="ru-RU"/>
        </w:rPr>
        <w:t xml:space="preserve">ЫПОЛНЕНИЕ ПЛАНА ЭФФЕКТИВНОСТИ. </w:t>
      </w:r>
    </w:p>
    <w:p w:rsidR="00924D6A" w:rsidRDefault="00924D6A" w:rsidP="00924D6A">
      <w:proofErr w:type="spellStart"/>
      <w:r>
        <w:t>Создание</w:t>
      </w:r>
      <w:proofErr w:type="spellEnd"/>
      <w:r>
        <w:t xml:space="preserve"> </w:t>
      </w:r>
      <w:proofErr w:type="spellStart"/>
      <w:r>
        <w:t>эффективного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. </w:t>
      </w:r>
      <w:proofErr w:type="spellStart"/>
      <w:r>
        <w:t>Расширяющийся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.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инструментов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>.</w:t>
      </w:r>
    </w:p>
    <w:p w:rsidR="00924D6A" w:rsidRPr="00924D6A" w:rsidRDefault="00924D6A" w:rsidP="00924D6A">
      <w:pPr>
        <w:rPr>
          <w:lang w:val="ru-RU"/>
        </w:rPr>
      </w:pPr>
      <w:r w:rsidRPr="00924D6A">
        <w:rPr>
          <w:b/>
          <w:lang w:val="ru-RU"/>
        </w:rPr>
        <w:t>6. П</w:t>
      </w:r>
      <w:r>
        <w:rPr>
          <w:b/>
          <w:lang w:val="ru-RU"/>
        </w:rPr>
        <w:t>ОВЫШЕНИЕ ОПЕРАЦИОННОЙ ЭФФЕКТИВНОСТИ.</w:t>
      </w:r>
    </w:p>
    <w:p w:rsidR="00924D6A" w:rsidRDefault="00924D6A" w:rsidP="00924D6A">
      <w:r>
        <w:t xml:space="preserve"> </w:t>
      </w:r>
      <w:proofErr w:type="spellStart"/>
      <w:r>
        <w:t>Автоматизация</w:t>
      </w:r>
      <w:proofErr w:type="spellEnd"/>
      <w:r>
        <w:t xml:space="preserve">: шаг за шагом. </w:t>
      </w:r>
      <w:proofErr w:type="spellStart"/>
      <w:r>
        <w:t>Финансовая</w:t>
      </w:r>
      <w:proofErr w:type="spellEnd"/>
      <w:r>
        <w:t xml:space="preserve"> </w:t>
      </w:r>
      <w:proofErr w:type="spellStart"/>
      <w:r>
        <w:t>эффективность</w:t>
      </w:r>
      <w:proofErr w:type="spellEnd"/>
      <w:r>
        <w:t xml:space="preserve">. </w:t>
      </w:r>
      <w:proofErr w:type="spellStart"/>
      <w:r>
        <w:t>Эффективность</w:t>
      </w:r>
      <w:proofErr w:type="spellEnd"/>
      <w:r>
        <w:t xml:space="preserve"> к вашим услугам. </w:t>
      </w:r>
      <w:proofErr w:type="spellStart"/>
      <w:r>
        <w:t>Кадровая</w:t>
      </w:r>
      <w:proofErr w:type="spellEnd"/>
      <w:r>
        <w:t xml:space="preserve"> </w:t>
      </w:r>
      <w:proofErr w:type="spellStart"/>
      <w:r>
        <w:t>эффективность</w:t>
      </w:r>
      <w:proofErr w:type="spellEnd"/>
      <w:r>
        <w:t xml:space="preserve">. </w:t>
      </w:r>
      <w:proofErr w:type="spellStart"/>
      <w:r>
        <w:t>Оптимизация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продаж.</w:t>
      </w:r>
    </w:p>
    <w:p w:rsidR="00924D6A" w:rsidRDefault="00924D6A" w:rsidP="00924D6A">
      <w:pPr>
        <w:rPr>
          <w:lang w:val="ru-RU"/>
        </w:rPr>
      </w:pPr>
      <w:r w:rsidRPr="00924D6A">
        <w:rPr>
          <w:b/>
          <w:lang w:val="ru-RU"/>
        </w:rPr>
        <w:t>7. П</w:t>
      </w:r>
      <w:r>
        <w:rPr>
          <w:b/>
          <w:lang w:val="ru-RU"/>
        </w:rPr>
        <w:t xml:space="preserve">ОВЫШЕНИЕ ЭФФЕКТИВНОСТИ РАБОТЫ СОТРУДНИКОВ. </w:t>
      </w:r>
    </w:p>
    <w:p w:rsidR="00924D6A" w:rsidRDefault="00924D6A" w:rsidP="00924D6A">
      <w:proofErr w:type="spellStart"/>
      <w:r>
        <w:t>Управление</w:t>
      </w:r>
      <w:proofErr w:type="spellEnd"/>
      <w:r>
        <w:t xml:space="preserve"> </w:t>
      </w:r>
      <w:proofErr w:type="spellStart"/>
      <w:r>
        <w:t>изменениями</w:t>
      </w:r>
      <w:proofErr w:type="spellEnd"/>
      <w:r>
        <w:t xml:space="preserve">. </w:t>
      </w:r>
      <w:proofErr w:type="spellStart"/>
      <w:r>
        <w:t>Управление</w:t>
      </w:r>
      <w:proofErr w:type="spellEnd"/>
      <w:r>
        <w:t xml:space="preserve"> проектом. </w:t>
      </w:r>
      <w:proofErr w:type="spellStart"/>
      <w:r>
        <w:t>Помогать</w:t>
      </w:r>
      <w:proofErr w:type="spellEnd"/>
      <w:r>
        <w:t xml:space="preserve"> </w:t>
      </w:r>
      <w:proofErr w:type="spellStart"/>
      <w:r>
        <w:t>сотрудникам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эффективными</w:t>
      </w:r>
      <w:proofErr w:type="spellEnd"/>
      <w:r>
        <w:t>.</w:t>
      </w:r>
    </w:p>
    <w:p w:rsidR="00924D6A" w:rsidRDefault="00924D6A" w:rsidP="00924D6A">
      <w:pPr>
        <w:rPr>
          <w:b/>
          <w:lang w:val="ru-RU"/>
        </w:rPr>
      </w:pPr>
      <w:r w:rsidRPr="00924D6A">
        <w:rPr>
          <w:b/>
          <w:lang w:val="ru-RU"/>
        </w:rPr>
        <w:t>8. З</w:t>
      </w:r>
      <w:r>
        <w:rPr>
          <w:b/>
          <w:lang w:val="ru-RU"/>
        </w:rPr>
        <w:t>НАНИЕ: ЗАХВАТ и ПЕРЕДАЧА.</w:t>
      </w:r>
    </w:p>
    <w:p w:rsidR="00924D6A" w:rsidRDefault="00924D6A" w:rsidP="00924D6A">
      <w:r>
        <w:t xml:space="preserve"> </w:t>
      </w:r>
      <w:proofErr w:type="spellStart"/>
      <w:r>
        <w:t>Создание</w:t>
      </w:r>
      <w:proofErr w:type="spellEnd"/>
      <w:r>
        <w:t xml:space="preserve"> </w:t>
      </w:r>
      <w:proofErr w:type="spellStart"/>
      <w:r>
        <w:t>коучингового</w:t>
      </w:r>
      <w:proofErr w:type="spellEnd"/>
      <w:r>
        <w:t xml:space="preserve"> </w:t>
      </w:r>
      <w:proofErr w:type="spellStart"/>
      <w:r>
        <w:t>программиста</w:t>
      </w:r>
      <w:proofErr w:type="spellEnd"/>
      <w:r>
        <w:t xml:space="preserve">. </w:t>
      </w:r>
      <w:proofErr w:type="spellStart"/>
      <w:r>
        <w:t>Сохранение</w:t>
      </w:r>
      <w:proofErr w:type="spellEnd"/>
      <w:r>
        <w:t xml:space="preserve"> знаний </w:t>
      </w:r>
      <w:proofErr w:type="spellStart"/>
      <w:r>
        <w:t>свежим</w:t>
      </w:r>
      <w:proofErr w:type="spellEnd"/>
      <w:r>
        <w:t>.</w:t>
      </w:r>
    </w:p>
    <w:p w:rsidR="00924D6A" w:rsidRDefault="00924D6A" w:rsidP="00924D6A">
      <w:pPr>
        <w:rPr>
          <w:lang w:val="ru-RU"/>
        </w:rPr>
      </w:pPr>
      <w:r w:rsidRPr="00924D6A">
        <w:rPr>
          <w:b/>
          <w:lang w:val="ru-RU"/>
        </w:rPr>
        <w:t>9. В</w:t>
      </w:r>
      <w:r>
        <w:rPr>
          <w:b/>
          <w:lang w:val="ru-RU"/>
        </w:rPr>
        <w:t xml:space="preserve">НУТРЕННЯЯ СВЯЗЬ. </w:t>
      </w:r>
      <w:r>
        <w:t xml:space="preserve"> </w:t>
      </w:r>
    </w:p>
    <w:p w:rsidR="00924D6A" w:rsidRDefault="00924D6A" w:rsidP="00924D6A">
      <w:proofErr w:type="spellStart"/>
      <w:r>
        <w:t>Отслеживание</w:t>
      </w:r>
      <w:proofErr w:type="spellEnd"/>
      <w:r>
        <w:t xml:space="preserve"> </w:t>
      </w:r>
      <w:proofErr w:type="spellStart"/>
      <w:r>
        <w:t>эффективности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. </w:t>
      </w:r>
      <w:proofErr w:type="spellStart"/>
      <w:r>
        <w:t>Улучшение</w:t>
      </w:r>
      <w:proofErr w:type="spellEnd"/>
      <w:r>
        <w:t xml:space="preserve"> </w:t>
      </w:r>
      <w:proofErr w:type="spellStart"/>
      <w:r>
        <w:t>межведомственной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 xml:space="preserve">.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 xml:space="preserve">.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эффективных</w:t>
      </w:r>
      <w:proofErr w:type="spellEnd"/>
      <w:r>
        <w:t xml:space="preserve"> </w:t>
      </w:r>
      <w:proofErr w:type="spellStart"/>
      <w:r>
        <w:t>встреч</w:t>
      </w:r>
      <w:proofErr w:type="spellEnd"/>
      <w:r>
        <w:t xml:space="preserve"> и </w:t>
      </w:r>
      <w:proofErr w:type="spellStart"/>
      <w:r>
        <w:t>мероприятий</w:t>
      </w:r>
      <w:proofErr w:type="spellEnd"/>
      <w:r>
        <w:t>.</w:t>
      </w:r>
    </w:p>
    <w:p w:rsidR="00141362" w:rsidRPr="00924D6A" w:rsidRDefault="00924D6A" w:rsidP="00924D6A">
      <w:pPr>
        <w:rPr>
          <w:lang w:val="ru-RU"/>
        </w:rPr>
      </w:pPr>
      <w:r w:rsidRPr="00924D6A">
        <w:rPr>
          <w:b/>
          <w:lang w:val="ru-RU"/>
        </w:rPr>
        <w:t>10. О</w:t>
      </w:r>
      <w:r>
        <w:rPr>
          <w:b/>
          <w:lang w:val="ru-RU"/>
        </w:rPr>
        <w:t xml:space="preserve">ПТИМИЗАЦИЯ ЭФФЕКТИВНОСТИ. </w:t>
      </w:r>
    </w:p>
    <w:sectPr w:rsidR="00141362" w:rsidRPr="00924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8"/>
    <w:rsid w:val="00141362"/>
    <w:rsid w:val="002E3A88"/>
    <w:rsid w:val="00924D6A"/>
    <w:rsid w:val="00B16B9F"/>
    <w:rsid w:val="00C47EE7"/>
    <w:rsid w:val="00F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D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924D6A"/>
    <w:rPr>
      <w:rFonts w:ascii="Arial" w:eastAsia="Times New Roman" w:hAnsi="Arial" w:cs="Arial"/>
      <w:b/>
      <w:bCs/>
      <w:sz w:val="28"/>
      <w:szCs w:val="24"/>
      <w:lang w:val="ru-RU"/>
    </w:rPr>
  </w:style>
  <w:style w:type="paragraph" w:styleId="a5">
    <w:name w:val="Plain Text"/>
    <w:link w:val="a6"/>
    <w:rsid w:val="00924D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uk-UA"/>
    </w:rPr>
  </w:style>
  <w:style w:type="character" w:customStyle="1" w:styleId="a6">
    <w:name w:val="Текст Знак"/>
    <w:basedOn w:val="a0"/>
    <w:link w:val="a5"/>
    <w:rsid w:val="00924D6A"/>
    <w:rPr>
      <w:rFonts w:ascii="Helvetica" w:eastAsia="Arial Unicode MS" w:hAnsi="Helvetica" w:cs="Arial Unicode MS"/>
      <w:color w:val="000000"/>
      <w:bdr w:val="nil"/>
      <w:lang w:val="en-US" w:eastAsia="uk-UA"/>
    </w:rPr>
  </w:style>
  <w:style w:type="paragraph" w:styleId="a7">
    <w:name w:val="Balloon Text"/>
    <w:basedOn w:val="a"/>
    <w:link w:val="a8"/>
    <w:uiPriority w:val="99"/>
    <w:semiHidden/>
    <w:unhideWhenUsed/>
    <w:rsid w:val="00F1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D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924D6A"/>
    <w:rPr>
      <w:rFonts w:ascii="Arial" w:eastAsia="Times New Roman" w:hAnsi="Arial" w:cs="Arial"/>
      <w:b/>
      <w:bCs/>
      <w:sz w:val="28"/>
      <w:szCs w:val="24"/>
      <w:lang w:val="ru-RU"/>
    </w:rPr>
  </w:style>
  <w:style w:type="paragraph" w:styleId="a5">
    <w:name w:val="Plain Text"/>
    <w:link w:val="a6"/>
    <w:rsid w:val="00924D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uk-UA"/>
    </w:rPr>
  </w:style>
  <w:style w:type="character" w:customStyle="1" w:styleId="a6">
    <w:name w:val="Текст Знак"/>
    <w:basedOn w:val="a0"/>
    <w:link w:val="a5"/>
    <w:rsid w:val="00924D6A"/>
    <w:rPr>
      <w:rFonts w:ascii="Helvetica" w:eastAsia="Arial Unicode MS" w:hAnsi="Helvetica" w:cs="Arial Unicode MS"/>
      <w:color w:val="000000"/>
      <w:bdr w:val="nil"/>
      <w:lang w:val="en-US" w:eastAsia="uk-UA"/>
    </w:rPr>
  </w:style>
  <w:style w:type="paragraph" w:styleId="a7">
    <w:name w:val="Balloon Text"/>
    <w:basedOn w:val="a"/>
    <w:link w:val="a8"/>
    <w:uiPriority w:val="99"/>
    <w:semiHidden/>
    <w:unhideWhenUsed/>
    <w:rsid w:val="00F1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2017-05-31T12:02:00Z</dcterms:created>
  <dcterms:modified xsi:type="dcterms:W3CDTF">2017-05-31T14:38:00Z</dcterms:modified>
</cp:coreProperties>
</file>