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70" w:rsidRPr="007D6DD8" w:rsidRDefault="00175F4C" w:rsidP="007D6C87">
      <w:pPr>
        <w:pStyle w:val="2"/>
        <w:tabs>
          <w:tab w:val="left" w:pos="1980"/>
          <w:tab w:val="left" w:pos="6521"/>
        </w:tabs>
        <w:ind w:left="284" w:firstLine="0"/>
        <w:jc w:val="center"/>
        <w:rPr>
          <w:b/>
          <w:sz w:val="32"/>
          <w:szCs w:val="32"/>
          <w:lang w:val="ru-RU"/>
        </w:rPr>
      </w:pPr>
      <w:r w:rsidRPr="007D6DD8">
        <w:rPr>
          <w:b/>
          <w:sz w:val="32"/>
          <w:szCs w:val="32"/>
          <w:lang w:val="ru-RU"/>
        </w:rPr>
        <w:t xml:space="preserve">24 </w:t>
      </w:r>
      <w:r w:rsidR="00010B70">
        <w:rPr>
          <w:b/>
          <w:sz w:val="32"/>
          <w:szCs w:val="32"/>
          <w:lang w:val="ru-RU"/>
        </w:rPr>
        <w:t xml:space="preserve"> </w:t>
      </w:r>
      <w:proofErr w:type="spellStart"/>
      <w:r w:rsidR="00010B70">
        <w:rPr>
          <w:b/>
          <w:sz w:val="32"/>
          <w:szCs w:val="32"/>
          <w:lang w:val="ru-RU"/>
        </w:rPr>
        <w:t>січня</w:t>
      </w:r>
      <w:proofErr w:type="spellEnd"/>
      <w:r w:rsidR="00010B70">
        <w:rPr>
          <w:b/>
          <w:sz w:val="32"/>
          <w:szCs w:val="32"/>
          <w:lang w:val="ru-RU"/>
        </w:rPr>
        <w:t xml:space="preserve"> 2019</w:t>
      </w:r>
      <w:bookmarkStart w:id="0" w:name="_GoBack"/>
      <w:bookmarkEnd w:id="0"/>
      <w:r w:rsidRPr="007D6DD8">
        <w:rPr>
          <w:b/>
          <w:sz w:val="32"/>
          <w:szCs w:val="32"/>
          <w:lang w:val="ru-RU"/>
        </w:rPr>
        <w:t xml:space="preserve"> </w:t>
      </w:r>
    </w:p>
    <w:p w:rsidR="007D6C87" w:rsidRPr="00537419" w:rsidRDefault="005A61A4" w:rsidP="007D6C87">
      <w:pPr>
        <w:pStyle w:val="2"/>
        <w:tabs>
          <w:tab w:val="left" w:pos="1980"/>
          <w:tab w:val="left" w:pos="6521"/>
        </w:tabs>
        <w:ind w:left="284" w:firstLine="0"/>
        <w:jc w:val="center"/>
        <w:rPr>
          <w:b/>
          <w:sz w:val="28"/>
          <w:szCs w:val="28"/>
          <w:lang w:val="ru-RU"/>
        </w:rPr>
      </w:pPr>
      <w:proofErr w:type="spellStart"/>
      <w:r w:rsidRPr="00537419">
        <w:rPr>
          <w:b/>
          <w:sz w:val="32"/>
          <w:szCs w:val="32"/>
          <w:lang w:val="ru-RU"/>
        </w:rPr>
        <w:t>Неприбуткові</w:t>
      </w:r>
      <w:proofErr w:type="spellEnd"/>
      <w:r w:rsidRPr="00537419">
        <w:rPr>
          <w:b/>
          <w:sz w:val="32"/>
          <w:szCs w:val="32"/>
          <w:lang w:val="ru-RU"/>
        </w:rPr>
        <w:t xml:space="preserve"> </w:t>
      </w:r>
      <w:proofErr w:type="spellStart"/>
      <w:r w:rsidRPr="00537419">
        <w:rPr>
          <w:b/>
          <w:sz w:val="32"/>
          <w:szCs w:val="32"/>
          <w:lang w:val="ru-RU"/>
        </w:rPr>
        <w:t>організації</w:t>
      </w:r>
      <w:proofErr w:type="spellEnd"/>
      <w:r w:rsidRPr="00537419">
        <w:rPr>
          <w:b/>
          <w:sz w:val="28"/>
          <w:szCs w:val="28"/>
          <w:lang w:val="ru-RU"/>
        </w:rPr>
        <w:t>:</w:t>
      </w:r>
      <w:r w:rsidR="007D6C87" w:rsidRPr="00537419">
        <w:rPr>
          <w:b/>
          <w:sz w:val="28"/>
          <w:szCs w:val="28"/>
          <w:lang w:val="ru-RU"/>
        </w:rPr>
        <w:t xml:space="preserve"> </w:t>
      </w:r>
    </w:p>
    <w:p w:rsidR="007D6C87" w:rsidRPr="00537419" w:rsidRDefault="007D6C87" w:rsidP="007D6C87">
      <w:pPr>
        <w:pStyle w:val="2"/>
        <w:tabs>
          <w:tab w:val="left" w:pos="1980"/>
          <w:tab w:val="left" w:pos="6521"/>
        </w:tabs>
        <w:ind w:left="284" w:firstLine="0"/>
        <w:jc w:val="center"/>
        <w:rPr>
          <w:b/>
          <w:sz w:val="28"/>
          <w:szCs w:val="28"/>
          <w:lang w:val="ru-RU"/>
        </w:rPr>
      </w:pPr>
      <w:r w:rsidRPr="00537419">
        <w:rPr>
          <w:b/>
          <w:sz w:val="28"/>
          <w:szCs w:val="28"/>
          <w:lang w:val="ru-RU"/>
        </w:rPr>
        <w:t>фінансова та податкова  звітність – 2018, важливі новації – 2019.</w:t>
      </w:r>
    </w:p>
    <w:p w:rsidR="005A61A4" w:rsidRDefault="005A61A4" w:rsidP="007D6C87">
      <w:pPr>
        <w:pStyle w:val="2"/>
        <w:tabs>
          <w:tab w:val="left" w:pos="1980"/>
          <w:tab w:val="left" w:pos="6521"/>
        </w:tabs>
        <w:ind w:left="0" w:firstLine="0"/>
        <w:rPr>
          <w:b/>
          <w:i/>
          <w:sz w:val="28"/>
          <w:szCs w:val="28"/>
          <w:lang w:val="ru-RU"/>
        </w:rPr>
      </w:pPr>
    </w:p>
    <w:p w:rsidR="00F00D86" w:rsidRDefault="00537419" w:rsidP="005A61A4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F00D86">
        <w:rPr>
          <w:sz w:val="28"/>
          <w:szCs w:val="28"/>
          <w:lang w:val="ru-RU"/>
        </w:rPr>
        <w:t>аказ про облікову політику – 2019</w:t>
      </w:r>
      <w:r>
        <w:rPr>
          <w:sz w:val="28"/>
          <w:szCs w:val="28"/>
          <w:lang w:val="ru-RU"/>
        </w:rPr>
        <w:t xml:space="preserve"> з огляду на зміни до ПКУ</w:t>
      </w:r>
      <w:r w:rsidR="00F00D86">
        <w:rPr>
          <w:sz w:val="28"/>
          <w:szCs w:val="28"/>
          <w:lang w:val="ru-RU"/>
        </w:rPr>
        <w:t>, сп</w:t>
      </w:r>
      <w:r w:rsidR="007D6C87">
        <w:rPr>
          <w:sz w:val="28"/>
          <w:szCs w:val="28"/>
          <w:lang w:val="ru-RU"/>
        </w:rPr>
        <w:t>ецифіка графіку докуменообороту</w:t>
      </w:r>
      <w:r w:rsidR="00F00D86">
        <w:rPr>
          <w:sz w:val="28"/>
          <w:szCs w:val="28"/>
          <w:lang w:val="ru-RU"/>
        </w:rPr>
        <w:t xml:space="preserve">; </w:t>
      </w:r>
      <w:r w:rsidR="007D6C87">
        <w:rPr>
          <w:sz w:val="28"/>
          <w:szCs w:val="28"/>
          <w:lang w:val="ru-RU"/>
        </w:rPr>
        <w:t>первинні документи в центрі уваги для оподаткування НПО;</w:t>
      </w:r>
    </w:p>
    <w:p w:rsidR="00F00D86" w:rsidRDefault="00F00D86" w:rsidP="005A61A4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Складання фінансової звітності за 2018 рік (на прикладі: госпоперації – оборотно – сальдова відомість – звітність);</w:t>
      </w:r>
    </w:p>
    <w:p w:rsidR="00F00D86" w:rsidRPr="00F00D86" w:rsidRDefault="00537419" w:rsidP="00F00D86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Звіт про доходи за 2018рік: т</w:t>
      </w:r>
      <w:r w:rsidR="00F00D86">
        <w:rPr>
          <w:sz w:val="28"/>
          <w:szCs w:val="28"/>
          <w:lang w:val="ru-RU"/>
        </w:rPr>
        <w:t>рансформація показників фінзвіності у Звіт (на прикладі)</w:t>
      </w:r>
      <w:r w:rsidR="007D6C87">
        <w:rPr>
          <w:sz w:val="28"/>
          <w:szCs w:val="28"/>
          <w:lang w:val="ru-RU"/>
        </w:rPr>
        <w:t>. Основн</w:t>
      </w:r>
      <w:r>
        <w:rPr>
          <w:sz w:val="28"/>
          <w:szCs w:val="28"/>
          <w:lang w:val="ru-RU"/>
        </w:rPr>
        <w:t xml:space="preserve"> </w:t>
      </w:r>
      <w:r w:rsidR="007D6C87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 xml:space="preserve"> </w:t>
      </w:r>
      <w:r w:rsidR="007D6C87">
        <w:rPr>
          <w:sz w:val="28"/>
          <w:szCs w:val="28"/>
          <w:lang w:val="ru-RU"/>
        </w:rPr>
        <w:t>правила складання Зві</w:t>
      </w:r>
      <w:r>
        <w:rPr>
          <w:sz w:val="28"/>
          <w:szCs w:val="28"/>
          <w:lang w:val="ru-RU"/>
        </w:rPr>
        <w:t>т</w:t>
      </w:r>
      <w:r w:rsidR="007D6C87">
        <w:rPr>
          <w:sz w:val="28"/>
          <w:szCs w:val="28"/>
          <w:lang w:val="ru-RU"/>
        </w:rPr>
        <w:t>у</w:t>
      </w:r>
      <w:r w:rsidR="00F00D86">
        <w:rPr>
          <w:sz w:val="28"/>
          <w:szCs w:val="28"/>
          <w:lang w:val="ru-RU"/>
        </w:rPr>
        <w:t>;</w:t>
      </w:r>
    </w:p>
    <w:p w:rsidR="00537419" w:rsidRDefault="00537419" w:rsidP="00537419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C87">
        <w:rPr>
          <w:sz w:val="28"/>
          <w:szCs w:val="28"/>
        </w:rPr>
        <w:t xml:space="preserve">«Комерційні» операції  некомерційної НПО - </w:t>
      </w:r>
      <w:r w:rsidR="00F00D86" w:rsidRPr="007D6C87">
        <w:rPr>
          <w:sz w:val="28"/>
          <w:szCs w:val="28"/>
        </w:rPr>
        <w:t>які операції є «ризиковими» в роботі НПО; придбання товарів, робіт, послуг коштом працівника НПО – чи є податковий ризик?</w:t>
      </w:r>
      <w:r>
        <w:rPr>
          <w:sz w:val="28"/>
          <w:szCs w:val="28"/>
        </w:rPr>
        <w:t xml:space="preserve"> поворотна фінансова допомога працівникам;  лікування; подарунки, тощо;</w:t>
      </w:r>
    </w:p>
    <w:p w:rsidR="00537419" w:rsidRPr="00537419" w:rsidRDefault="00537419" w:rsidP="00537419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</w:rPr>
      </w:pPr>
      <w:r w:rsidRPr="00537419">
        <w:rPr>
          <w:sz w:val="28"/>
          <w:szCs w:val="28"/>
        </w:rPr>
        <w:t>Зарплатні новини</w:t>
      </w:r>
      <w:r>
        <w:rPr>
          <w:sz w:val="28"/>
          <w:szCs w:val="28"/>
        </w:rPr>
        <w:t xml:space="preserve"> - 2019</w:t>
      </w:r>
      <w:r w:rsidRPr="00537419">
        <w:rPr>
          <w:sz w:val="28"/>
          <w:szCs w:val="28"/>
        </w:rPr>
        <w:t xml:space="preserve">: нові орієнтири для розрахунку; новий диференційований підхід до встановлення зарплати на підприємстві; </w:t>
      </w:r>
    </w:p>
    <w:p w:rsidR="00537419" w:rsidRPr="00537419" w:rsidRDefault="00537419" w:rsidP="0053741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7419">
        <w:rPr>
          <w:rFonts w:ascii="Times New Roman" w:hAnsi="Times New Roman"/>
          <w:sz w:val="28"/>
          <w:szCs w:val="28"/>
          <w:lang w:val="uk-UA"/>
        </w:rPr>
        <w:t xml:space="preserve">ЄСВ – революція – 2019: нові максимальна база нарахування та  мінімальний ЄСВ; нова регресивна шкала нарахування ЄСВ; ризикоорієнтований моніторинг  нарахування та сплати  ЄСВ; </w:t>
      </w:r>
    </w:p>
    <w:p w:rsidR="00537419" w:rsidRDefault="00537419" w:rsidP="00537419">
      <w:pPr>
        <w:pStyle w:val="a3"/>
        <w:numPr>
          <w:ilvl w:val="0"/>
          <w:numId w:val="5"/>
        </w:num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537419">
        <w:rPr>
          <w:rFonts w:ascii="Times New Roman" w:hAnsi="Times New Roman"/>
          <w:sz w:val="28"/>
          <w:szCs w:val="28"/>
          <w:lang w:val="uk-UA"/>
        </w:rPr>
        <w:t>Накопичувальна система державного пенсійного страхування – 2019;</w:t>
      </w:r>
    </w:p>
    <w:p w:rsidR="00537419" w:rsidRPr="00537419" w:rsidRDefault="00537419" w:rsidP="0053741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7419">
        <w:rPr>
          <w:rFonts w:ascii="Times New Roman" w:hAnsi="Times New Roman"/>
          <w:sz w:val="28"/>
          <w:szCs w:val="28"/>
          <w:lang w:val="uk-UA"/>
        </w:rPr>
        <w:t>Лікарняні, декретні, підтвердження страхового стажу, підготовка до роботі електронного реєстру лікарняних листків;</w:t>
      </w:r>
    </w:p>
    <w:p w:rsidR="00EB39E5" w:rsidRPr="00537419" w:rsidRDefault="007D6C87" w:rsidP="00537419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 w:rsidRPr="00537419">
        <w:rPr>
          <w:sz w:val="28"/>
          <w:szCs w:val="28"/>
          <w:lang w:val="ru-RU"/>
        </w:rPr>
        <w:t xml:space="preserve"> </w:t>
      </w:r>
      <w:r w:rsidR="00EB39E5" w:rsidRPr="00537419">
        <w:rPr>
          <w:sz w:val="28"/>
          <w:szCs w:val="28"/>
          <w:lang w:val="ru-RU"/>
        </w:rPr>
        <w:t>ПДФО</w:t>
      </w:r>
      <w:r w:rsidR="00630C81">
        <w:rPr>
          <w:sz w:val="28"/>
          <w:szCs w:val="28"/>
          <w:lang w:val="ru-RU"/>
        </w:rPr>
        <w:t xml:space="preserve"> – зміни;</w:t>
      </w:r>
      <w:r w:rsidR="00F22BE6" w:rsidRPr="00537419">
        <w:rPr>
          <w:sz w:val="28"/>
          <w:szCs w:val="28"/>
          <w:lang w:val="ru-RU"/>
        </w:rPr>
        <w:t xml:space="preserve"> </w:t>
      </w:r>
      <w:r w:rsidR="00630C81">
        <w:rPr>
          <w:sz w:val="28"/>
          <w:szCs w:val="28"/>
          <w:lang w:val="ru-RU"/>
        </w:rPr>
        <w:t xml:space="preserve"> ПДФО, </w:t>
      </w:r>
      <w:r w:rsidR="00F22BE6" w:rsidRPr="00537419">
        <w:rPr>
          <w:sz w:val="28"/>
          <w:szCs w:val="28"/>
          <w:lang w:val="ru-RU"/>
        </w:rPr>
        <w:t xml:space="preserve">ВЗ, ЄСВ по основних виплатах </w:t>
      </w:r>
      <w:r w:rsidR="00EB39E5" w:rsidRPr="00537419">
        <w:rPr>
          <w:sz w:val="28"/>
          <w:szCs w:val="28"/>
          <w:lang w:val="ru-RU"/>
        </w:rPr>
        <w:t xml:space="preserve"> НПО</w:t>
      </w:r>
      <w:r w:rsidR="00F22BE6" w:rsidRPr="00537419">
        <w:rPr>
          <w:sz w:val="28"/>
          <w:szCs w:val="28"/>
          <w:lang w:val="ru-RU"/>
        </w:rPr>
        <w:t xml:space="preserve"> в 2019р.</w:t>
      </w:r>
      <w:r w:rsidR="00EB39E5" w:rsidRPr="00537419">
        <w:rPr>
          <w:sz w:val="28"/>
          <w:szCs w:val="28"/>
          <w:lang w:val="ru-RU"/>
        </w:rPr>
        <w:t>;</w:t>
      </w:r>
    </w:p>
    <w:p w:rsidR="00F22BE6" w:rsidRDefault="00F22BE6" w:rsidP="00EB39E5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Важливе про к</w:t>
      </w:r>
      <w:r w:rsidR="00EB39E5" w:rsidRPr="00EB39E5">
        <w:rPr>
          <w:sz w:val="28"/>
          <w:szCs w:val="28"/>
          <w:lang w:val="ru-RU"/>
        </w:rPr>
        <w:t>адровий облік</w:t>
      </w:r>
      <w:r>
        <w:rPr>
          <w:sz w:val="28"/>
          <w:szCs w:val="28"/>
          <w:lang w:val="ru-RU"/>
        </w:rPr>
        <w:t xml:space="preserve"> в НПО: п</w:t>
      </w:r>
      <w:r w:rsidR="00EB39E5" w:rsidRPr="00EB39E5">
        <w:rPr>
          <w:sz w:val="28"/>
          <w:szCs w:val="28"/>
          <w:lang w:val="ru-RU"/>
        </w:rPr>
        <w:t>рийняття на роботу</w:t>
      </w:r>
      <w:r>
        <w:rPr>
          <w:sz w:val="28"/>
          <w:szCs w:val="28"/>
          <w:lang w:val="ru-RU"/>
        </w:rPr>
        <w:t xml:space="preserve"> без помилок;</w:t>
      </w:r>
      <w:r w:rsidR="00EB39E5" w:rsidRPr="00EB39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EB39E5">
        <w:rPr>
          <w:sz w:val="28"/>
          <w:szCs w:val="28"/>
          <w:lang w:val="ru-RU"/>
        </w:rPr>
        <w:t xml:space="preserve">троковий </w:t>
      </w:r>
      <w:r>
        <w:rPr>
          <w:sz w:val="28"/>
          <w:szCs w:val="28"/>
          <w:lang w:val="ru-RU"/>
        </w:rPr>
        <w:t>трудовий договір – коли молживе його укладання і наслідки переукладання; с</w:t>
      </w:r>
      <w:r w:rsidR="00EB39E5">
        <w:rPr>
          <w:sz w:val="28"/>
          <w:szCs w:val="28"/>
          <w:lang w:val="ru-RU"/>
        </w:rPr>
        <w:t xml:space="preserve">умісники. </w:t>
      </w:r>
      <w:r w:rsidR="00EB39E5" w:rsidRPr="00EB39E5">
        <w:rPr>
          <w:sz w:val="28"/>
          <w:szCs w:val="28"/>
          <w:lang w:val="ru-RU"/>
        </w:rPr>
        <w:t xml:space="preserve"> </w:t>
      </w:r>
    </w:p>
    <w:p w:rsidR="005A61A4" w:rsidRDefault="00EB39E5" w:rsidP="00EB39E5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 w:rsidRPr="00EB39E5">
        <w:rPr>
          <w:sz w:val="28"/>
          <w:szCs w:val="28"/>
          <w:lang w:val="ru-RU"/>
        </w:rPr>
        <w:t>Керівник НПО на добровільних засадах – можливо, але є застереження…</w:t>
      </w:r>
    </w:p>
    <w:p w:rsidR="00EB39E5" w:rsidRDefault="00EB39E5" w:rsidP="00EB39E5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Приводимо назви професій та посад в НПО у відповідність до класифікатора. </w:t>
      </w:r>
    </w:p>
    <w:p w:rsidR="00537419" w:rsidRDefault="00EB39E5" w:rsidP="00537419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Цивільно – правові відносини в НПО. </w:t>
      </w:r>
    </w:p>
    <w:p w:rsidR="00537419" w:rsidRPr="00537419" w:rsidRDefault="00537419" w:rsidP="00537419">
      <w:pPr>
        <w:pStyle w:val="2"/>
        <w:numPr>
          <w:ilvl w:val="0"/>
          <w:numId w:val="5"/>
        </w:numPr>
        <w:tabs>
          <w:tab w:val="clear" w:pos="1800"/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 w:rsidRPr="00537419">
        <w:rPr>
          <w:sz w:val="28"/>
          <w:szCs w:val="28"/>
        </w:rPr>
        <w:t>Перевірки – 2019 (податки, «трудові», нові – з охорони праці!!!): важливе для бухгалтера.</w:t>
      </w:r>
    </w:p>
    <w:sectPr w:rsidR="00537419" w:rsidRPr="00537419" w:rsidSect="00AC23C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596"/>
    <w:multiLevelType w:val="hybridMultilevel"/>
    <w:tmpl w:val="A14C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C93"/>
    <w:multiLevelType w:val="multilevel"/>
    <w:tmpl w:val="72CC9B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83B03"/>
    <w:multiLevelType w:val="hybridMultilevel"/>
    <w:tmpl w:val="7BFCC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A2558"/>
    <w:multiLevelType w:val="hybridMultilevel"/>
    <w:tmpl w:val="A14C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2C93"/>
    <w:multiLevelType w:val="hybridMultilevel"/>
    <w:tmpl w:val="65C23A1C"/>
    <w:lvl w:ilvl="0" w:tplc="CB7CF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E12C4"/>
    <w:multiLevelType w:val="hybridMultilevel"/>
    <w:tmpl w:val="BF78F6D4"/>
    <w:lvl w:ilvl="0" w:tplc="D1B22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A5085"/>
    <w:rsid w:val="00010B70"/>
    <w:rsid w:val="00011E7D"/>
    <w:rsid w:val="000571E2"/>
    <w:rsid w:val="00086D37"/>
    <w:rsid w:val="0011271B"/>
    <w:rsid w:val="00175F4C"/>
    <w:rsid w:val="001E140F"/>
    <w:rsid w:val="00211583"/>
    <w:rsid w:val="00240B87"/>
    <w:rsid w:val="00537419"/>
    <w:rsid w:val="00566981"/>
    <w:rsid w:val="005A61A4"/>
    <w:rsid w:val="005F2AED"/>
    <w:rsid w:val="00630C81"/>
    <w:rsid w:val="0066417A"/>
    <w:rsid w:val="007154D2"/>
    <w:rsid w:val="00773940"/>
    <w:rsid w:val="007A5085"/>
    <w:rsid w:val="007B2A0F"/>
    <w:rsid w:val="007C1F13"/>
    <w:rsid w:val="007D6C87"/>
    <w:rsid w:val="007D6DD8"/>
    <w:rsid w:val="008943E9"/>
    <w:rsid w:val="0098233F"/>
    <w:rsid w:val="00987C7B"/>
    <w:rsid w:val="009A1095"/>
    <w:rsid w:val="00A5624E"/>
    <w:rsid w:val="00AC23C1"/>
    <w:rsid w:val="00C46EC9"/>
    <w:rsid w:val="00C473D8"/>
    <w:rsid w:val="00D61540"/>
    <w:rsid w:val="00D857B3"/>
    <w:rsid w:val="00DA1E62"/>
    <w:rsid w:val="00DC44F8"/>
    <w:rsid w:val="00E56E43"/>
    <w:rsid w:val="00E625F6"/>
    <w:rsid w:val="00EB39E5"/>
    <w:rsid w:val="00F00D86"/>
    <w:rsid w:val="00F03330"/>
    <w:rsid w:val="00F20A2C"/>
    <w:rsid w:val="00F22BE6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A5085"/>
    <w:pPr>
      <w:tabs>
        <w:tab w:val="left" w:pos="1800"/>
      </w:tabs>
      <w:spacing w:after="0" w:line="240" w:lineRule="auto"/>
      <w:ind w:left="1800" w:hanging="1800"/>
    </w:pPr>
    <w:rPr>
      <w:rFonts w:ascii="Times New Roman" w:hAnsi="Times New Roman"/>
      <w:sz w:val="24"/>
      <w:szCs w:val="20"/>
      <w:lang w:val="uk-UA"/>
    </w:rPr>
  </w:style>
  <w:style w:type="paragraph" w:customStyle="1" w:styleId="font7">
    <w:name w:val="font_7"/>
    <w:basedOn w:val="a"/>
    <w:rsid w:val="007A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Знак3 Знак Знак Знак Знак Знак"/>
    <w:basedOn w:val="a"/>
    <w:rsid w:val="00FD471F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3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A5085"/>
    <w:pPr>
      <w:tabs>
        <w:tab w:val="left" w:pos="1800"/>
      </w:tabs>
      <w:spacing w:after="0" w:line="240" w:lineRule="auto"/>
      <w:ind w:left="1800" w:hanging="1800"/>
    </w:pPr>
    <w:rPr>
      <w:rFonts w:ascii="Times New Roman" w:hAnsi="Times New Roman"/>
      <w:sz w:val="24"/>
      <w:szCs w:val="20"/>
      <w:lang w:val="uk-UA"/>
    </w:rPr>
  </w:style>
  <w:style w:type="paragraph" w:customStyle="1" w:styleId="font7">
    <w:name w:val="font_7"/>
    <w:basedOn w:val="a"/>
    <w:rsid w:val="007A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Знак3 Знак Знак Знак Знак Знак"/>
    <w:basedOn w:val="a"/>
    <w:rsid w:val="00FD471F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3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Пантелийчук Л</vt:lpstr>
    </vt:vector>
  </TitlesOfParts>
  <Company>0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Пантелийчук Л</dc:title>
  <dc:creator>0</dc:creator>
  <cp:lastModifiedBy>RePack by SPecialiST</cp:lastModifiedBy>
  <cp:revision>3</cp:revision>
  <cp:lastPrinted>2018-10-19T11:22:00Z</cp:lastPrinted>
  <dcterms:created xsi:type="dcterms:W3CDTF">2018-12-12T10:13:00Z</dcterms:created>
  <dcterms:modified xsi:type="dcterms:W3CDTF">2018-12-26T14:38:00Z</dcterms:modified>
</cp:coreProperties>
</file>